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A9070" w14:textId="77777777" w:rsidR="00070829" w:rsidRPr="00C671D3" w:rsidRDefault="00070829" w:rsidP="007151FB">
      <w:pPr>
        <w:pStyle w:val="Tekstpodstawowy"/>
        <w:tabs>
          <w:tab w:val="left" w:pos="5387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7874256E" w14:textId="55E50BD5" w:rsidR="007151FB" w:rsidRPr="00C671D3" w:rsidRDefault="007151FB" w:rsidP="008C086F">
      <w:pPr>
        <w:pStyle w:val="Tekstpodstawowy"/>
        <w:tabs>
          <w:tab w:val="left" w:pos="5387"/>
        </w:tabs>
        <w:spacing w:after="0" w:line="276" w:lineRule="auto"/>
        <w:jc w:val="right"/>
        <w:rPr>
          <w:rFonts w:asciiTheme="minorHAnsi" w:hAnsiTheme="minorHAnsi" w:cstheme="minorHAnsi"/>
          <w:b/>
          <w:bCs/>
          <w:color w:val="auto"/>
          <w:lang w:val="pl-PL"/>
        </w:rPr>
      </w:pPr>
      <w:r w:rsidRPr="00C671D3">
        <w:rPr>
          <w:rFonts w:asciiTheme="minorHAnsi" w:hAnsiTheme="minorHAnsi" w:cstheme="minorHAnsi"/>
          <w:b/>
          <w:bCs/>
          <w:color w:val="auto"/>
        </w:rPr>
        <w:tab/>
      </w:r>
      <w:r w:rsidRPr="00C671D3">
        <w:rPr>
          <w:rFonts w:asciiTheme="minorHAnsi" w:hAnsiTheme="minorHAnsi" w:cstheme="minorHAnsi"/>
          <w:b/>
          <w:bCs/>
          <w:color w:val="auto"/>
          <w:lang w:val="pl-PL"/>
        </w:rPr>
        <w:t xml:space="preserve">Załącznik nr </w:t>
      </w:r>
      <w:r w:rsidR="006908E8" w:rsidRPr="00C671D3">
        <w:rPr>
          <w:rFonts w:asciiTheme="minorHAnsi" w:hAnsiTheme="minorHAnsi" w:cstheme="minorHAnsi"/>
          <w:b/>
          <w:bCs/>
          <w:color w:val="auto"/>
          <w:lang w:val="pl-PL"/>
        </w:rPr>
        <w:t>1</w:t>
      </w:r>
      <w:r w:rsidR="00C671D3" w:rsidRPr="00C671D3">
        <w:rPr>
          <w:rFonts w:asciiTheme="minorHAnsi" w:hAnsiTheme="minorHAnsi" w:cstheme="minorHAnsi"/>
          <w:b/>
          <w:bCs/>
          <w:color w:val="auto"/>
          <w:lang w:val="pl-PL"/>
        </w:rPr>
        <w:t>.</w:t>
      </w:r>
      <w:r w:rsidR="00D83676">
        <w:rPr>
          <w:rFonts w:asciiTheme="minorHAnsi" w:hAnsiTheme="minorHAnsi" w:cstheme="minorHAnsi"/>
          <w:b/>
          <w:bCs/>
          <w:color w:val="auto"/>
          <w:lang w:val="pl-PL"/>
        </w:rPr>
        <w:t>2</w:t>
      </w:r>
    </w:p>
    <w:p w14:paraId="1ACCF1D0" w14:textId="77777777" w:rsidR="007151FB" w:rsidRPr="00C671D3" w:rsidRDefault="007151FB" w:rsidP="007151FB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43656DFD" w14:textId="77777777" w:rsidR="007151FB" w:rsidRPr="00C671D3" w:rsidRDefault="007151FB" w:rsidP="007151FB">
      <w:pPr>
        <w:spacing w:after="0"/>
        <w:jc w:val="both"/>
        <w:rPr>
          <w:rFonts w:asciiTheme="minorHAnsi" w:hAnsiTheme="minorHAnsi" w:cstheme="minorHAnsi"/>
        </w:rPr>
      </w:pPr>
    </w:p>
    <w:p w14:paraId="253949F2" w14:textId="4448ACD7" w:rsidR="007151FB" w:rsidRPr="00C671D3" w:rsidRDefault="007151FB" w:rsidP="00C671D3">
      <w:pPr>
        <w:pStyle w:val="Tytu"/>
        <w:spacing w:before="0" w:after="0" w:line="276" w:lineRule="auto"/>
        <w:contextualSpacing/>
        <w:outlineLvl w:val="9"/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</w:pPr>
      <w:r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>OPIS PRZEDMIOTU ZAMÓWIENIA</w:t>
      </w:r>
      <w:r w:rsidR="00C671D3"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 xml:space="preserve"> </w:t>
      </w:r>
    </w:p>
    <w:p w14:paraId="6F7E29E3" w14:textId="79EC3637" w:rsidR="00C671D3" w:rsidRPr="00C671D3" w:rsidRDefault="00C671D3" w:rsidP="00C671D3">
      <w:pPr>
        <w:tabs>
          <w:tab w:val="num" w:pos="720"/>
        </w:tabs>
        <w:spacing w:after="0" w:line="240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1C29E5D" w14:textId="77777777" w:rsidR="00C671D3" w:rsidRPr="00C671D3" w:rsidRDefault="00C671D3" w:rsidP="00C671D3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0B3D897" w14:textId="77777777" w:rsidR="00C671D3" w:rsidRPr="00C671D3" w:rsidRDefault="00C671D3" w:rsidP="00C671D3">
      <w:pPr>
        <w:spacing w:after="0" w:line="240" w:lineRule="auto"/>
        <w:ind w:left="142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619E1B9" w14:textId="619946D6" w:rsidR="00C671D3" w:rsidRDefault="00C671D3" w:rsidP="00C671D3">
      <w:pPr>
        <w:tabs>
          <w:tab w:val="num" w:pos="720"/>
        </w:tabs>
        <w:spacing w:after="0" w:line="240" w:lineRule="auto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 w:rsidRPr="00C671D3">
        <w:rPr>
          <w:rFonts w:asciiTheme="minorHAnsi" w:hAnsiTheme="minorHAnsi" w:cstheme="minorHAnsi"/>
          <w:b/>
          <w:bCs/>
          <w:sz w:val="28"/>
          <w:szCs w:val="28"/>
        </w:rPr>
        <w:t xml:space="preserve">Część </w:t>
      </w:r>
      <w:r w:rsidR="00D83676">
        <w:rPr>
          <w:rFonts w:asciiTheme="minorHAnsi" w:hAnsiTheme="minorHAnsi" w:cstheme="minorHAnsi"/>
          <w:b/>
          <w:bCs/>
          <w:sz w:val="28"/>
          <w:szCs w:val="28"/>
        </w:rPr>
        <w:t>2</w:t>
      </w:r>
    </w:p>
    <w:p w14:paraId="39F56494" w14:textId="77777777" w:rsidR="00C671D3" w:rsidRDefault="00C671D3" w:rsidP="0078031E">
      <w:pPr>
        <w:tabs>
          <w:tab w:val="num" w:pos="720"/>
        </w:tabs>
        <w:spacing w:after="0" w:line="240" w:lineRule="auto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</w:p>
    <w:p w14:paraId="3A0D3936" w14:textId="2DE8BACF" w:rsidR="0078031E" w:rsidRDefault="0078031E" w:rsidP="0078031E">
      <w:pPr>
        <w:pStyle w:val="Akapitzlist"/>
        <w:numPr>
          <w:ilvl w:val="0"/>
          <w:numId w:val="401"/>
        </w:numPr>
        <w:tabs>
          <w:tab w:val="num" w:pos="720"/>
        </w:tabs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C55114">
        <w:rPr>
          <w:rFonts w:asciiTheme="minorHAnsi" w:hAnsiTheme="minorHAnsi" w:cstheme="minorHAnsi"/>
          <w:b/>
          <w:bCs/>
          <w:sz w:val="24"/>
          <w:szCs w:val="24"/>
        </w:rPr>
        <w:t>Integracja z P1 – wsparcie digitalizacji dokumentacji medycznej.</w:t>
      </w:r>
    </w:p>
    <w:p w14:paraId="56A92CD0" w14:textId="77777777" w:rsidR="00CB6018" w:rsidRDefault="00CB6018" w:rsidP="00CB6018">
      <w:pPr>
        <w:tabs>
          <w:tab w:val="num" w:pos="720"/>
        </w:tabs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</w:p>
    <w:p w14:paraId="00AA04B4" w14:textId="77777777" w:rsidR="00B35262" w:rsidRPr="00DB2958" w:rsidRDefault="00B35262" w:rsidP="00DB2958">
      <w:pPr>
        <w:pStyle w:val="Indeks"/>
        <w:numPr>
          <w:ilvl w:val="0"/>
          <w:numId w:val="406"/>
        </w:numPr>
        <w:ind w:left="-142" w:hanging="142"/>
        <w:rPr>
          <w:rFonts w:asciiTheme="minorHAnsi" w:hAnsiTheme="minorHAnsi" w:cstheme="minorHAnsi"/>
        </w:rPr>
      </w:pPr>
      <w:r w:rsidRPr="00DB2958">
        <w:rPr>
          <w:rFonts w:asciiTheme="minorHAnsi" w:hAnsiTheme="minorHAnsi" w:cstheme="minorHAnsi"/>
        </w:rPr>
        <w:t>Zakres prac</w:t>
      </w:r>
    </w:p>
    <w:p w14:paraId="1583151B" w14:textId="77777777" w:rsidR="00B35262" w:rsidRPr="00DB2958" w:rsidRDefault="00B35262" w:rsidP="00B35262">
      <w:pPr>
        <w:spacing w:before="120" w:after="120" w:line="240" w:lineRule="auto"/>
        <w:rPr>
          <w:rFonts w:asciiTheme="minorHAnsi" w:eastAsia="Aptos" w:hAnsiTheme="minorHAnsi" w:cstheme="minorHAnsi"/>
          <w:color w:val="000000" w:themeColor="text1"/>
        </w:rPr>
      </w:pPr>
      <w:r w:rsidRPr="00B35262">
        <w:rPr>
          <w:rFonts w:asciiTheme="minorHAnsi" w:eastAsia="Aptos" w:hAnsiTheme="minorHAnsi" w:cstheme="minorHAnsi"/>
          <w:color w:val="000000" w:themeColor="text1"/>
        </w:rPr>
        <w:t xml:space="preserve">Dostawa </w:t>
      </w:r>
      <w:proofErr w:type="gramStart"/>
      <w:r w:rsidRPr="00B35262">
        <w:rPr>
          <w:rFonts w:asciiTheme="minorHAnsi" w:eastAsia="Aptos" w:hAnsiTheme="minorHAnsi" w:cstheme="minorHAnsi"/>
          <w:color w:val="000000" w:themeColor="text1"/>
        </w:rPr>
        <w:t>licencji  na</w:t>
      </w:r>
      <w:proofErr w:type="gramEnd"/>
      <w:r w:rsidRPr="00B35262">
        <w:rPr>
          <w:rFonts w:asciiTheme="minorHAnsi" w:eastAsia="Aptos" w:hAnsiTheme="minorHAnsi" w:cstheme="minorHAnsi"/>
          <w:color w:val="000000" w:themeColor="text1"/>
        </w:rPr>
        <w:t xml:space="preserve"> oprogramowanie do integracji systemów HIS i EDM </w:t>
      </w:r>
      <w:proofErr w:type="gramStart"/>
      <w:r w:rsidRPr="00B35262">
        <w:rPr>
          <w:rFonts w:asciiTheme="minorHAnsi" w:eastAsia="Aptos" w:hAnsiTheme="minorHAnsi" w:cstheme="minorHAnsi"/>
          <w:color w:val="000000" w:themeColor="text1"/>
        </w:rPr>
        <w:t>Zamawiającego  z</w:t>
      </w:r>
      <w:proofErr w:type="gramEnd"/>
      <w:r w:rsidRPr="00B35262">
        <w:rPr>
          <w:rFonts w:asciiTheme="minorHAnsi" w:eastAsia="Aptos" w:hAnsiTheme="minorHAnsi" w:cstheme="minorHAnsi"/>
          <w:color w:val="000000" w:themeColor="text1"/>
        </w:rPr>
        <w:t xml:space="preserve"> platformą P1</w:t>
      </w:r>
      <w:r w:rsidRPr="00DB2958">
        <w:rPr>
          <w:rFonts w:asciiTheme="minorHAnsi" w:eastAsia="Aptos" w:hAnsiTheme="minorHAnsi" w:cstheme="minorHAnsi"/>
          <w:color w:val="000000" w:themeColor="text1"/>
        </w:rPr>
        <w:t xml:space="preserve">, przy czym wymogiem jest osiągnięcie funkcjonalności </w:t>
      </w:r>
      <w:proofErr w:type="gramStart"/>
      <w:r w:rsidRPr="00DB2958">
        <w:rPr>
          <w:rFonts w:asciiTheme="minorHAnsi" w:eastAsia="Aptos" w:hAnsiTheme="minorHAnsi" w:cstheme="minorHAnsi"/>
          <w:color w:val="000000" w:themeColor="text1"/>
        </w:rPr>
        <w:t>oraz  skuteczności</w:t>
      </w:r>
      <w:proofErr w:type="gramEnd"/>
      <w:r w:rsidRPr="00DB2958">
        <w:rPr>
          <w:rFonts w:asciiTheme="minorHAnsi" w:eastAsia="Aptos" w:hAnsiTheme="minorHAnsi" w:cstheme="minorHAnsi"/>
          <w:color w:val="000000" w:themeColor="text1"/>
        </w:rPr>
        <w:t xml:space="preserve"> indeksacji Kart Informacyjnych na P</w:t>
      </w:r>
      <w:proofErr w:type="gramStart"/>
      <w:r w:rsidRPr="00DB2958">
        <w:rPr>
          <w:rFonts w:asciiTheme="minorHAnsi" w:eastAsia="Aptos" w:hAnsiTheme="minorHAnsi" w:cstheme="minorHAnsi"/>
          <w:color w:val="000000" w:themeColor="text1"/>
        </w:rPr>
        <w:t>1  zgodnej</w:t>
      </w:r>
      <w:proofErr w:type="gramEnd"/>
      <w:r w:rsidRPr="00DB2958">
        <w:rPr>
          <w:rFonts w:asciiTheme="minorHAnsi" w:eastAsia="Aptos" w:hAnsiTheme="minorHAnsi" w:cstheme="minorHAnsi"/>
          <w:color w:val="000000" w:themeColor="text1"/>
        </w:rPr>
        <w:t xml:space="preserve">  z wskaźnikiem:</w:t>
      </w:r>
    </w:p>
    <w:p w14:paraId="60CD6AA0" w14:textId="77777777" w:rsidR="00B35262" w:rsidRPr="00DB2958" w:rsidRDefault="00B35262" w:rsidP="00B35262">
      <w:pPr>
        <w:spacing w:before="120" w:after="120" w:line="240" w:lineRule="auto"/>
        <w:rPr>
          <w:rFonts w:asciiTheme="minorHAnsi" w:hAnsiTheme="minorHAnsi" w:cstheme="minorHAnsi"/>
          <w:b/>
          <w:bCs/>
        </w:rPr>
      </w:pPr>
      <w:r w:rsidRPr="00DB2958">
        <w:rPr>
          <w:rFonts w:asciiTheme="minorHAnsi" w:hAnsiTheme="minorHAnsi" w:cstheme="minorHAnsi"/>
          <w:b/>
          <w:bCs/>
        </w:rPr>
        <w:t>Wskaźnik D18G.R1:</w:t>
      </w:r>
    </w:p>
    <w:p w14:paraId="43805BD9" w14:textId="77777777" w:rsidR="00B35262" w:rsidRPr="00DB2958" w:rsidRDefault="00B35262" w:rsidP="00B35262">
      <w:pPr>
        <w:spacing w:before="120" w:after="120" w:line="240" w:lineRule="auto"/>
        <w:rPr>
          <w:rFonts w:asciiTheme="minorHAnsi" w:hAnsiTheme="minorHAnsi" w:cstheme="minorHAnsi"/>
        </w:rPr>
      </w:pPr>
      <w:r w:rsidRPr="00DB2958">
        <w:rPr>
          <w:rFonts w:asciiTheme="minorHAnsi" w:hAnsiTheme="minorHAnsi" w:cstheme="minorHAnsi"/>
        </w:rPr>
        <w:t>Karty informacyjne z leczenia szpitalnego w postaci elektronicznej dokumentacji medycznej od 1 stycznia 2023 r. do 31 grudnia 2025 r. zaindeksowane w systemie P1 lub umieszczone w centralnym repozytorium danych medycznych w Centrum e-Zdrowia</w:t>
      </w:r>
    </w:p>
    <w:p w14:paraId="2E505C37" w14:textId="77777777" w:rsidR="00B35262" w:rsidRPr="00DB2958" w:rsidRDefault="00B35262" w:rsidP="00B35262">
      <w:pPr>
        <w:spacing w:before="120" w:after="120" w:line="240" w:lineRule="auto"/>
        <w:rPr>
          <w:rFonts w:asciiTheme="minorHAnsi" w:hAnsiTheme="minorHAnsi" w:cstheme="minorHAnsi"/>
        </w:rPr>
      </w:pPr>
      <w:r w:rsidRPr="00DB2958">
        <w:rPr>
          <w:rFonts w:asciiTheme="minorHAnsi" w:hAnsiTheme="minorHAnsi" w:cstheme="minorHAnsi"/>
        </w:rPr>
        <w:t>– jednostka miary: %, wartość docelowa: 95%;</w:t>
      </w:r>
    </w:p>
    <w:p w14:paraId="5BEE6F4A" w14:textId="77777777" w:rsidR="00B35262" w:rsidRPr="00DB2958" w:rsidRDefault="00B35262" w:rsidP="00B35262">
      <w:pPr>
        <w:spacing w:before="120" w:after="120" w:line="240" w:lineRule="auto"/>
        <w:rPr>
          <w:rFonts w:asciiTheme="minorHAnsi" w:hAnsiTheme="minorHAnsi" w:cstheme="minorHAnsi"/>
        </w:rPr>
      </w:pPr>
      <w:r w:rsidRPr="00DB2958">
        <w:rPr>
          <w:rFonts w:asciiTheme="minorHAnsi" w:hAnsiTheme="minorHAnsi" w:cstheme="minorHAnsi"/>
        </w:rPr>
        <w:t>Sposób pomiaru: monitorowanie zwiększenia poziomu zaindeksowanej EDM w zakresie kart informacyjnych z leczenia szpitalnego</w:t>
      </w:r>
    </w:p>
    <w:p w14:paraId="6F3A0724" w14:textId="1E644878" w:rsidR="00B35262" w:rsidRPr="00DB2958" w:rsidRDefault="00B35262" w:rsidP="00DB2958">
      <w:pPr>
        <w:spacing w:before="120" w:after="120" w:line="240" w:lineRule="auto"/>
        <w:rPr>
          <w:rFonts w:asciiTheme="minorHAnsi" w:eastAsia="Aptos" w:hAnsiTheme="minorHAnsi" w:cstheme="minorHAnsi"/>
          <w:b/>
          <w:bCs/>
          <w:color w:val="000000" w:themeColor="text1"/>
          <w:highlight w:val="yellow"/>
        </w:rPr>
      </w:pPr>
      <w:r w:rsidRPr="00DB2958">
        <w:rPr>
          <w:rFonts w:asciiTheme="minorHAnsi" w:hAnsiTheme="minorHAnsi" w:cstheme="minorHAnsi"/>
        </w:rPr>
        <w:t xml:space="preserve">Mechanizm weryfikacji; dokument wystawiony przez szpital potwierdzający, że 95% kart informacyjnych z leczenia szpitalnego za lata 2023-2025. zostało zaindeksowanych w systemie P1 lub umieszczonych w centralnym repozytorium Centrum e-Zdrowia dla </w:t>
      </w:r>
      <w:proofErr w:type="spellStart"/>
      <w:r w:rsidRPr="00DB2958">
        <w:rPr>
          <w:rFonts w:asciiTheme="minorHAnsi" w:hAnsiTheme="minorHAnsi" w:cstheme="minorHAnsi"/>
        </w:rPr>
        <w:t>zdigitalizowanej</w:t>
      </w:r>
      <w:proofErr w:type="spellEnd"/>
      <w:r w:rsidRPr="00DB2958">
        <w:rPr>
          <w:rFonts w:asciiTheme="minorHAnsi" w:hAnsiTheme="minorHAnsi" w:cstheme="minorHAnsi"/>
        </w:rPr>
        <w:t xml:space="preserve"> papierowej dokumentacji medycznej</w:t>
      </w:r>
      <w:r w:rsidR="00DB2958" w:rsidRPr="00DB2958">
        <w:rPr>
          <w:rFonts w:asciiTheme="minorHAnsi" w:hAnsiTheme="minorHAnsi" w:cstheme="minorHAnsi"/>
        </w:rPr>
        <w:t xml:space="preserve"> </w:t>
      </w:r>
      <w:r w:rsidRPr="00DB2958">
        <w:rPr>
          <w:rFonts w:asciiTheme="minorHAnsi" w:eastAsia="Aptos" w:hAnsiTheme="minorHAnsi" w:cstheme="minorHAnsi"/>
          <w:color w:val="000000" w:themeColor="text1"/>
        </w:rPr>
        <w:t xml:space="preserve">wraz z wdrożeniem tych rozwiązań oraz zapewnieniem </w:t>
      </w:r>
      <w:r w:rsidRPr="00DB2958">
        <w:rPr>
          <w:rFonts w:asciiTheme="minorHAnsi" w:eastAsia="Aptos" w:hAnsiTheme="minorHAnsi" w:cstheme="minorHAnsi"/>
          <w:b/>
          <w:bCs/>
          <w:color w:val="000000" w:themeColor="text1"/>
        </w:rPr>
        <w:t>serwisu przez okres 3</w:t>
      </w:r>
      <w:r w:rsidR="00DB2958" w:rsidRPr="00DB2958">
        <w:rPr>
          <w:rFonts w:asciiTheme="minorHAnsi" w:eastAsia="Aptos" w:hAnsiTheme="minorHAnsi" w:cstheme="minorHAnsi"/>
          <w:b/>
          <w:bCs/>
          <w:color w:val="000000" w:themeColor="text1"/>
        </w:rPr>
        <w:t>6 miesięcy</w:t>
      </w:r>
      <w:r w:rsidRPr="00DB2958">
        <w:rPr>
          <w:rFonts w:asciiTheme="minorHAnsi" w:eastAsia="Aptos" w:hAnsiTheme="minorHAnsi" w:cstheme="minorHAnsi"/>
          <w:b/>
          <w:bCs/>
          <w:color w:val="000000" w:themeColor="text1"/>
        </w:rPr>
        <w:t>.</w:t>
      </w:r>
    </w:p>
    <w:p w14:paraId="091FBD4E" w14:textId="3F61C0F5" w:rsidR="00B35262" w:rsidRPr="00DB2958" w:rsidRDefault="00B35262" w:rsidP="00DB2958">
      <w:pPr>
        <w:pStyle w:val="Indeks"/>
        <w:numPr>
          <w:ilvl w:val="0"/>
          <w:numId w:val="406"/>
        </w:numPr>
        <w:ind w:left="-142" w:hanging="142"/>
        <w:rPr>
          <w:rFonts w:asciiTheme="minorHAnsi" w:hAnsiTheme="minorHAnsi" w:cstheme="minorHAnsi"/>
        </w:rPr>
      </w:pPr>
      <w:r w:rsidRPr="00DB2958">
        <w:rPr>
          <w:rFonts w:asciiTheme="minorHAnsi" w:hAnsiTheme="minorHAnsi" w:cstheme="minorHAnsi"/>
        </w:rPr>
        <w:t>Wymagania funkcjonalne</w:t>
      </w:r>
    </w:p>
    <w:p w14:paraId="21AE2098" w14:textId="77777777" w:rsidR="00B35262" w:rsidRPr="00B35262" w:rsidRDefault="00B35262" w:rsidP="00B35262">
      <w:pPr>
        <w:pStyle w:val="Akapitzlist"/>
        <w:numPr>
          <w:ilvl w:val="0"/>
          <w:numId w:val="404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Możliwość monitorowania poziomu zaindeksowania dokumentów (karty informacyjne) - z uwzględnieniem kart przekazanych do centralnego repozytorium Centrum e-Zdrowia dla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zdigitalizowanej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papierowej dokumentacji medycznej z podziałem na jednostki organizacyjne (możliwość monitorowania wskaźnika na poziomie kierowników poszczególnych jednostek org.), z dokładnością do miesiąca.</w:t>
      </w:r>
    </w:p>
    <w:p w14:paraId="30253718" w14:textId="77777777" w:rsidR="00B35262" w:rsidRPr="00B35262" w:rsidRDefault="00B35262" w:rsidP="00B35262">
      <w:pPr>
        <w:pStyle w:val="Akapitzlist"/>
        <w:numPr>
          <w:ilvl w:val="0"/>
          <w:numId w:val="404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Możliwość ponownej wysyłki indeksów do P1 i przeglądu błędów indeksacji z poziomu GUI HIS (w tym możliwość wykonania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reindeksacji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w trybie synchronicznym bezpośrednio z ekranu dokumentacji medycznej w danych pobytu pacjenta w szpitalu.)</w:t>
      </w:r>
    </w:p>
    <w:p w14:paraId="1EBF5F53" w14:textId="77777777" w:rsidR="00B35262" w:rsidRPr="00B35262" w:rsidRDefault="00B35262" w:rsidP="00B35262">
      <w:pPr>
        <w:pStyle w:val="Akapitzlist"/>
        <w:numPr>
          <w:ilvl w:val="0"/>
          <w:numId w:val="404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Możliwość wymuszenia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reindeksacji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z poziomu GUI repozytorium EDM </w:t>
      </w:r>
    </w:p>
    <w:p w14:paraId="2EB8B132" w14:textId="77777777" w:rsidR="00B35262" w:rsidRPr="00B35262" w:rsidRDefault="00B35262" w:rsidP="00B35262">
      <w:pPr>
        <w:pStyle w:val="Akapitzlist"/>
        <w:numPr>
          <w:ilvl w:val="0"/>
          <w:numId w:val="404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Funkcjonalność tworzenia dokumentów elektronicznych zgodnych z szablonem PIK HL7 CDA dla dokumentów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zdigitalizowanych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na bazie zarejestrowanych w systemie dokumentów zeskanowanych.</w:t>
      </w:r>
    </w:p>
    <w:p w14:paraId="7E728DEC" w14:textId="77777777" w:rsidR="00B35262" w:rsidRPr="00B35262" w:rsidRDefault="00B35262" w:rsidP="00B35262">
      <w:pPr>
        <w:pStyle w:val="Akapitzlist"/>
        <w:numPr>
          <w:ilvl w:val="0"/>
          <w:numId w:val="404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lastRenderedPageBreak/>
        <w:t xml:space="preserve">Możliwość poświadczenia zgodności dokumentu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zdigitalizowanego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z oryginałem przez złożenie podpisu elektronicznego.</w:t>
      </w:r>
    </w:p>
    <w:p w14:paraId="0BBB90DF" w14:textId="77777777" w:rsidR="00B35262" w:rsidRPr="00B35262" w:rsidRDefault="00B35262" w:rsidP="00B35262">
      <w:pPr>
        <w:pStyle w:val="Akapitzlist"/>
        <w:numPr>
          <w:ilvl w:val="0"/>
          <w:numId w:val="404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Integracja z platformą P1 zgodnie z udostępnioną specyfikacją usług dla dokumentów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zdigitalizowanych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.</w:t>
      </w:r>
    </w:p>
    <w:p w14:paraId="35B1717C" w14:textId="77777777" w:rsidR="00B35262" w:rsidRPr="00B35262" w:rsidRDefault="00B35262" w:rsidP="00B35262">
      <w:pPr>
        <w:pStyle w:val="Akapitzlist"/>
        <w:numPr>
          <w:ilvl w:val="0"/>
          <w:numId w:val="404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Automatyczna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reindeksacja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dokumentów, dla których ustała przyczyna braku możliwości zaindeksowania (np. przekazano z opóźnieniem ZM) – proces działający w tle w oparciu o dostarczoną konfigurację.</w:t>
      </w:r>
    </w:p>
    <w:p w14:paraId="735B7DE8" w14:textId="77777777" w:rsidR="00B35262" w:rsidRPr="00B35262" w:rsidRDefault="00B35262" w:rsidP="00B35262">
      <w:pPr>
        <w:pStyle w:val="Akapitzlist"/>
        <w:numPr>
          <w:ilvl w:val="0"/>
          <w:numId w:val="404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Możliwość przebudowy indeksu dokumentu i wysyłki do P1 bez konieczności tworzenia i podpisu nowej wersji dokumentu w przypadku braku ID ZM</w:t>
      </w:r>
    </w:p>
    <w:p w14:paraId="17FA21A6" w14:textId="77777777" w:rsidR="00B35262" w:rsidRPr="00B35262" w:rsidRDefault="00B35262" w:rsidP="00B35262">
      <w:pPr>
        <w:pStyle w:val="Akapitzlist"/>
        <w:numPr>
          <w:ilvl w:val="0"/>
          <w:numId w:val="404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Prezentacja wskaźników indeksacji dokumentów oraz listy problemów związanych z indeksacją danych w systemie P1</w:t>
      </w:r>
    </w:p>
    <w:p w14:paraId="71E99439" w14:textId="77777777" w:rsidR="00B35262" w:rsidRPr="00B35262" w:rsidRDefault="00B35262" w:rsidP="00B35262">
      <w:pPr>
        <w:pStyle w:val="Akapitzlist"/>
        <w:numPr>
          <w:ilvl w:val="0"/>
          <w:numId w:val="404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Wskazanie działań naprawczych dla problemów indeksacji dokumentów w P1 i dostęp do funkcjonalności je realizujących</w:t>
      </w:r>
    </w:p>
    <w:p w14:paraId="28E85461" w14:textId="77777777" w:rsidR="00B35262" w:rsidRPr="00B35262" w:rsidRDefault="00B35262" w:rsidP="00B35262">
      <w:pPr>
        <w:pStyle w:val="Akapitzlist"/>
        <w:numPr>
          <w:ilvl w:val="0"/>
          <w:numId w:val="404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Przygotowanie listy dokumentów podlegających indeksowaniu w P1, ale niezaindeksowanych</w:t>
      </w:r>
    </w:p>
    <w:p w14:paraId="73F9E8DF" w14:textId="77777777" w:rsidR="00B35262" w:rsidRPr="00B35262" w:rsidRDefault="00B35262" w:rsidP="00B35262">
      <w:pPr>
        <w:pStyle w:val="Akapitzlist"/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5567B8D5" w14:textId="77777777" w:rsidR="00B35262" w:rsidRPr="00B35262" w:rsidRDefault="00B35262" w:rsidP="00B35262">
      <w:pPr>
        <w:pStyle w:val="Akapitzlist"/>
        <w:numPr>
          <w:ilvl w:val="0"/>
          <w:numId w:val="404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b/>
          <w:bCs/>
          <w:color w:val="000000" w:themeColor="text1"/>
          <w:sz w:val="22"/>
          <w:szCs w:val="22"/>
        </w:rPr>
        <w:t>Zewnętrzne integracje:</w:t>
      </w:r>
    </w:p>
    <w:p w14:paraId="072AAD1B" w14:textId="77777777" w:rsidR="00B35262" w:rsidRPr="00B35262" w:rsidRDefault="00B35262" w:rsidP="00B35262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Rozwiązanie obejmuje integrację z systemem P1 w zakresie związanym z obsługą dokumentów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zdigitalizowanych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.</w:t>
      </w:r>
    </w:p>
    <w:p w14:paraId="0B3FA39A" w14:textId="77777777" w:rsidR="00B35262" w:rsidRPr="00B35262" w:rsidRDefault="00B35262" w:rsidP="00B35262">
      <w:pPr>
        <w:pStyle w:val="Akapitzlist"/>
        <w:tabs>
          <w:tab w:val="left" w:pos="993"/>
        </w:tabs>
        <w:ind w:left="144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237406AA" w14:textId="77777777" w:rsidR="00B35262" w:rsidRPr="00B35262" w:rsidRDefault="00B35262" w:rsidP="00B35262">
      <w:pPr>
        <w:pStyle w:val="Akapitzlist"/>
        <w:numPr>
          <w:ilvl w:val="0"/>
          <w:numId w:val="404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b/>
          <w:bCs/>
          <w:color w:val="000000" w:themeColor="text1"/>
          <w:sz w:val="22"/>
          <w:szCs w:val="22"/>
        </w:rPr>
        <w:t>Zależności między modułami:</w:t>
      </w:r>
    </w:p>
    <w:p w14:paraId="353078AE" w14:textId="77777777" w:rsidR="00B35262" w:rsidRPr="00B35262" w:rsidRDefault="00B35262" w:rsidP="00B35262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Funkcjonalność opiera się na systemie HIS zamawiającego zintegrowanym z repozytorium EDM Zamawiającego oraz komponentem odpowiedzialnym za komunikację z P1.</w:t>
      </w:r>
    </w:p>
    <w:p w14:paraId="1F928BA5" w14:textId="77777777" w:rsidR="00B35262" w:rsidRPr="00B35262" w:rsidRDefault="00B35262" w:rsidP="00B35262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</w:p>
    <w:p w14:paraId="54040A03" w14:textId="77777777" w:rsidR="00B35262" w:rsidRPr="00DB2958" w:rsidRDefault="00B35262" w:rsidP="00DB2958">
      <w:pPr>
        <w:pStyle w:val="Indeks"/>
        <w:numPr>
          <w:ilvl w:val="0"/>
          <w:numId w:val="406"/>
        </w:numPr>
        <w:ind w:left="-142" w:hanging="142"/>
        <w:rPr>
          <w:rFonts w:asciiTheme="minorHAnsi" w:hAnsiTheme="minorHAnsi" w:cstheme="minorHAnsi"/>
        </w:rPr>
      </w:pPr>
      <w:r w:rsidRPr="00DB2958">
        <w:rPr>
          <w:rFonts w:asciiTheme="minorHAnsi" w:hAnsiTheme="minorHAnsi" w:cstheme="minorHAnsi"/>
        </w:rPr>
        <w:t>Kryteria odbioru produktu</w:t>
      </w:r>
    </w:p>
    <w:p w14:paraId="3A010376" w14:textId="77777777" w:rsidR="00B35262" w:rsidRPr="00B35262" w:rsidRDefault="00B35262" w:rsidP="00B35262">
      <w:pPr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</w:rPr>
      </w:pPr>
      <w:r w:rsidRPr="00B35262">
        <w:rPr>
          <w:rFonts w:asciiTheme="minorHAnsi" w:eastAsia="Aptos" w:hAnsiTheme="minorHAnsi" w:cstheme="minorHAnsi"/>
          <w:color w:val="000000" w:themeColor="text1"/>
        </w:rPr>
        <w:t>Lista mierzalnych i jednoznacznych kryteriów potwierdzających zakończenie prac i gotowość do odbioru:</w:t>
      </w:r>
    </w:p>
    <w:p w14:paraId="53EE8EB2" w14:textId="77777777" w:rsidR="00B35262" w:rsidRPr="00B35262" w:rsidRDefault="00B35262" w:rsidP="00B35262">
      <w:pPr>
        <w:tabs>
          <w:tab w:val="left" w:pos="993"/>
        </w:tabs>
        <w:ind w:left="720"/>
        <w:jc w:val="both"/>
        <w:rPr>
          <w:rFonts w:asciiTheme="minorHAnsi" w:eastAsia="Aptos" w:hAnsiTheme="minorHAnsi" w:cstheme="minorHAnsi"/>
          <w:color w:val="000000" w:themeColor="text1"/>
        </w:rPr>
      </w:pPr>
      <w:r w:rsidRPr="00B35262">
        <w:rPr>
          <w:rFonts w:asciiTheme="minorHAnsi" w:eastAsia="Aptos" w:hAnsiTheme="minorHAnsi" w:cstheme="minorHAnsi"/>
          <w:color w:val="000000" w:themeColor="text1"/>
        </w:rPr>
        <w:t>Produkt zostanie uznany za zgodny funkcjonalnie, jeśli:</w:t>
      </w:r>
    </w:p>
    <w:p w14:paraId="01E531C9" w14:textId="77777777" w:rsidR="00B35262" w:rsidRPr="00B35262" w:rsidRDefault="00B35262" w:rsidP="00B35262">
      <w:pPr>
        <w:pStyle w:val="Akapitzlist"/>
        <w:numPr>
          <w:ilvl w:val="0"/>
          <w:numId w:val="402"/>
        </w:numPr>
        <w:tabs>
          <w:tab w:val="left" w:pos="993"/>
        </w:tabs>
        <w:suppressAutoHyphens w:val="0"/>
        <w:spacing w:after="16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Umożliwia monitorowanie poziomu zaindeksowania dokumentów (karty informacyjne) z uwzględnieniem kart przekazanych do centralnego repozytorium Centrum e-Zdrowia dla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zdigitalizowanej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papierowej dokumentacji medycznej – prezentuje poprawne wartości statystyk zgodnie z liczbą przekazanych dokumentów lub indeksów.</w:t>
      </w:r>
    </w:p>
    <w:p w14:paraId="50B3ADCE" w14:textId="77777777" w:rsidR="00B35262" w:rsidRPr="00B35262" w:rsidRDefault="00B35262" w:rsidP="00B35262">
      <w:pPr>
        <w:pStyle w:val="Akapitzlist"/>
        <w:tabs>
          <w:tab w:val="left" w:pos="993"/>
        </w:tabs>
        <w:ind w:left="108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181FA41D" w14:textId="77777777" w:rsidR="00B35262" w:rsidRPr="00B35262" w:rsidRDefault="00B35262" w:rsidP="00B35262">
      <w:pPr>
        <w:pStyle w:val="Akapitzlist"/>
        <w:numPr>
          <w:ilvl w:val="0"/>
          <w:numId w:val="402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Umożliwia tworzenie dokumentów elektronicznych zgodnych z szablonem PIK HL7 CDA dla dokumentów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zdigitalizowanych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i ich utrwalenie w repozytorium EDM.</w:t>
      </w:r>
    </w:p>
    <w:p w14:paraId="10E7A2B6" w14:textId="77777777" w:rsidR="00B35262" w:rsidRPr="00B35262" w:rsidRDefault="00B35262" w:rsidP="00B35262">
      <w:pPr>
        <w:pStyle w:val="Akapitzlist"/>
        <w:numPr>
          <w:ilvl w:val="0"/>
          <w:numId w:val="402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Umożliwia przekazanie dokumentów </w:t>
      </w:r>
      <w:proofErr w:type="spellStart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zdigitalizowanych</w:t>
      </w:r>
      <w:proofErr w:type="spellEnd"/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do platformy P1 zgodnie z udostępnioną specyfikacją usług.</w:t>
      </w:r>
    </w:p>
    <w:p w14:paraId="2159E01C" w14:textId="77777777" w:rsidR="00B35262" w:rsidRPr="00B35262" w:rsidRDefault="00B35262" w:rsidP="00B35262">
      <w:pPr>
        <w:pStyle w:val="Akapitzlist"/>
        <w:numPr>
          <w:ilvl w:val="0"/>
          <w:numId w:val="402"/>
        </w:numPr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Umożliwia wymuszenie wysyłki indeksu dokumentu EDM do systemu P1 z poziomu GUI.</w:t>
      </w:r>
    </w:p>
    <w:p w14:paraId="0FF74A4C" w14:textId="77777777" w:rsidR="00B35262" w:rsidRPr="00B35262" w:rsidRDefault="00B35262" w:rsidP="00B35262">
      <w:pPr>
        <w:tabs>
          <w:tab w:val="left" w:pos="993"/>
        </w:tabs>
        <w:spacing w:after="0" w:line="240" w:lineRule="auto"/>
        <w:rPr>
          <w:rFonts w:asciiTheme="minorHAnsi" w:eastAsia="Aptos" w:hAnsiTheme="minorHAnsi" w:cstheme="minorHAnsi"/>
          <w:color w:val="000000" w:themeColor="text1"/>
        </w:rPr>
      </w:pPr>
    </w:p>
    <w:p w14:paraId="1CE9FAF6" w14:textId="77777777" w:rsidR="00B35262" w:rsidRPr="00B35262" w:rsidRDefault="00B35262" w:rsidP="00B35262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</w:p>
    <w:p w14:paraId="574D6F6E" w14:textId="77777777" w:rsidR="00B35262" w:rsidRPr="00DB2958" w:rsidRDefault="00B35262" w:rsidP="00DB2958">
      <w:pPr>
        <w:pStyle w:val="Indeks"/>
        <w:numPr>
          <w:ilvl w:val="0"/>
          <w:numId w:val="406"/>
        </w:numPr>
        <w:ind w:left="-142" w:hanging="142"/>
        <w:rPr>
          <w:rFonts w:asciiTheme="minorHAnsi" w:hAnsiTheme="minorHAnsi" w:cstheme="minorHAnsi"/>
        </w:rPr>
      </w:pPr>
      <w:r w:rsidRPr="00DB2958">
        <w:rPr>
          <w:rFonts w:asciiTheme="minorHAnsi" w:hAnsiTheme="minorHAnsi" w:cstheme="minorHAnsi"/>
        </w:rPr>
        <w:t xml:space="preserve">Opis wdrożenia </w:t>
      </w:r>
    </w:p>
    <w:p w14:paraId="50B8B46A" w14:textId="77777777" w:rsidR="00B35262" w:rsidRPr="00B35262" w:rsidRDefault="00B35262" w:rsidP="00B35262">
      <w:pPr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</w:rPr>
      </w:pPr>
      <w:r w:rsidRPr="00B35262">
        <w:rPr>
          <w:rFonts w:asciiTheme="minorHAnsi" w:eastAsia="Aptos" w:hAnsiTheme="minorHAnsi" w:cstheme="minorHAnsi"/>
          <w:color w:val="000000" w:themeColor="text1"/>
        </w:rPr>
        <w:lastRenderedPageBreak/>
        <w:t>Opis tego, co musi zostać uruchomione i skonfigurowane w ramach wdrożenia:</w:t>
      </w:r>
    </w:p>
    <w:p w14:paraId="58EE1E19" w14:textId="77777777" w:rsidR="00B35262" w:rsidRPr="00B35262" w:rsidRDefault="00B35262" w:rsidP="00B35262">
      <w:pPr>
        <w:pStyle w:val="Akapitzlist"/>
        <w:numPr>
          <w:ilvl w:val="0"/>
          <w:numId w:val="403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Uzupełnienie konfiguracji </w:t>
      </w:r>
    </w:p>
    <w:p w14:paraId="42058BE2" w14:textId="77777777" w:rsidR="00B35262" w:rsidRPr="00B35262" w:rsidRDefault="00B35262" w:rsidP="00B35262">
      <w:pPr>
        <w:pStyle w:val="Akapitzlist"/>
        <w:numPr>
          <w:ilvl w:val="0"/>
          <w:numId w:val="403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B35262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Ewentualna konfiguracja w zakresie integracji z urządzeniami skanującymi.</w:t>
      </w:r>
    </w:p>
    <w:p w14:paraId="69D43F08" w14:textId="0169BDB0" w:rsidR="00B35262" w:rsidRPr="00B35262" w:rsidRDefault="00B35262" w:rsidP="00DB2958">
      <w:pPr>
        <w:pStyle w:val="Indeks"/>
        <w:numPr>
          <w:ilvl w:val="0"/>
          <w:numId w:val="406"/>
        </w:numPr>
        <w:ind w:left="-142" w:hanging="142"/>
        <w:rPr>
          <w:rFonts w:asciiTheme="minorHAnsi" w:eastAsia="Aptos" w:hAnsiTheme="minorHAnsi" w:cstheme="minorHAnsi"/>
          <w:color w:val="000000" w:themeColor="text1"/>
        </w:rPr>
      </w:pPr>
      <w:bookmarkStart w:id="0" w:name="_Hlk212115873"/>
      <w:r w:rsidRPr="00DB2958">
        <w:rPr>
          <w:rFonts w:asciiTheme="minorHAnsi" w:hAnsiTheme="minorHAnsi" w:cstheme="minorHAnsi"/>
        </w:rPr>
        <w:t>Zakres serwisu</w:t>
      </w:r>
      <w:r w:rsidRPr="00B35262">
        <w:rPr>
          <w:rFonts w:asciiTheme="minorHAnsi" w:eastAsia="Aptos" w:hAnsiTheme="minorHAnsi" w:cstheme="minorHAnsi"/>
          <w:b/>
          <w:bCs/>
          <w:color w:val="000000" w:themeColor="text1"/>
        </w:rPr>
        <w:t xml:space="preserve"> </w:t>
      </w:r>
    </w:p>
    <w:p w14:paraId="54E8C3BD" w14:textId="16CAECDD" w:rsidR="00B35262" w:rsidRDefault="00B35262" w:rsidP="2CF62C82">
      <w:pPr>
        <w:tabs>
          <w:tab w:val="left" w:pos="993"/>
        </w:tabs>
        <w:jc w:val="both"/>
        <w:rPr>
          <w:rFonts w:asciiTheme="minorHAnsi" w:eastAsia="Aptos" w:hAnsiTheme="minorHAnsi" w:cstheme="minorBidi"/>
          <w:color w:val="000000" w:themeColor="text1"/>
        </w:rPr>
      </w:pPr>
      <w:bookmarkStart w:id="1" w:name="_Hlk212115350"/>
      <w:r w:rsidRPr="2CF62C82">
        <w:rPr>
          <w:rFonts w:asciiTheme="minorHAnsi" w:eastAsia="Aptos" w:hAnsiTheme="minorHAnsi" w:cstheme="minorBidi"/>
          <w:color w:val="000000" w:themeColor="text1"/>
        </w:rPr>
        <w:t xml:space="preserve"> Wymagane jest świadczenie usługi serwisowej w wymiarze minimum 216 godzin </w:t>
      </w:r>
      <w:r w:rsidR="0417D3F4" w:rsidRPr="2CF62C82">
        <w:rPr>
          <w:rFonts w:asciiTheme="minorHAnsi" w:eastAsia="Aptos" w:hAnsiTheme="minorHAnsi" w:cstheme="minorBidi"/>
          <w:color w:val="000000" w:themeColor="text1"/>
        </w:rPr>
        <w:t>w</w:t>
      </w:r>
      <w:r w:rsidRPr="2CF62C82">
        <w:rPr>
          <w:rFonts w:asciiTheme="minorHAnsi" w:eastAsia="Aptos" w:hAnsiTheme="minorHAnsi" w:cstheme="minorBidi"/>
          <w:color w:val="000000" w:themeColor="text1"/>
        </w:rPr>
        <w:t xml:space="preserve"> okresie </w:t>
      </w:r>
      <w:r w:rsidR="00DB2958" w:rsidRPr="2CF62C82">
        <w:rPr>
          <w:rFonts w:asciiTheme="minorHAnsi" w:eastAsia="Aptos" w:hAnsiTheme="minorHAnsi" w:cstheme="minorBidi"/>
          <w:color w:val="000000" w:themeColor="text1"/>
        </w:rPr>
        <w:t xml:space="preserve">36 </w:t>
      </w:r>
      <w:r w:rsidR="00A143B8" w:rsidRPr="2CF62C82">
        <w:rPr>
          <w:rFonts w:asciiTheme="minorHAnsi" w:eastAsia="Aptos" w:hAnsiTheme="minorHAnsi" w:cstheme="minorBidi"/>
          <w:color w:val="000000" w:themeColor="text1"/>
        </w:rPr>
        <w:t>miesięcy</w:t>
      </w:r>
      <w:r w:rsidR="00DB2958" w:rsidRPr="2CF62C82">
        <w:rPr>
          <w:rFonts w:asciiTheme="minorHAnsi" w:eastAsia="Aptos" w:hAnsiTheme="minorHAnsi" w:cstheme="minorBidi"/>
          <w:color w:val="000000" w:themeColor="text1"/>
        </w:rPr>
        <w:t>.</w:t>
      </w:r>
      <w:bookmarkEnd w:id="0"/>
      <w:bookmarkEnd w:id="1"/>
    </w:p>
    <w:p w14:paraId="2082B842" w14:textId="2A8786DA" w:rsidR="00A143B8" w:rsidRDefault="00A143B8" w:rsidP="00A143B8">
      <w:pPr>
        <w:pStyle w:val="Akapitzlist"/>
        <w:numPr>
          <w:ilvl w:val="0"/>
          <w:numId w:val="401"/>
        </w:numPr>
        <w:tabs>
          <w:tab w:val="num" w:pos="720"/>
        </w:tabs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Serwer integracji – 3 sztuki</w:t>
      </w:r>
      <w:r w:rsidRPr="00C55114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275D093" w14:textId="77777777" w:rsidR="00A143B8" w:rsidRDefault="00A143B8" w:rsidP="00A143B8">
      <w:pPr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</w:rPr>
      </w:pPr>
    </w:p>
    <w:p w14:paraId="233C5E48" w14:textId="77777777" w:rsidR="001F3F57" w:rsidRPr="00F54A25" w:rsidRDefault="001F3F57" w:rsidP="001F3F57">
      <w:pPr>
        <w:pStyle w:val="Indeks"/>
        <w:numPr>
          <w:ilvl w:val="0"/>
          <w:numId w:val="414"/>
        </w:numPr>
        <w:ind w:left="0" w:hanging="284"/>
        <w:rPr>
          <w:rFonts w:asciiTheme="minorHAnsi" w:hAnsiTheme="minorHAnsi" w:cstheme="minorHAnsi"/>
        </w:rPr>
      </w:pPr>
      <w:r w:rsidRPr="00F54A25">
        <w:rPr>
          <w:rFonts w:asciiTheme="minorHAnsi" w:hAnsiTheme="minorHAnsi" w:cstheme="minorHAnsi"/>
        </w:rPr>
        <w:t>Zakres prac</w:t>
      </w:r>
    </w:p>
    <w:p w14:paraId="5DF9B34A" w14:textId="3827D19C" w:rsidR="001F3F57" w:rsidRPr="00F54A25" w:rsidRDefault="001F3F57" w:rsidP="001F3F57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  <w:r w:rsidRPr="00F54A25">
        <w:rPr>
          <w:rFonts w:asciiTheme="minorHAnsi" w:eastAsia="Aptos" w:hAnsiTheme="minorHAnsi" w:cstheme="minorHAnsi"/>
          <w:color w:val="000000" w:themeColor="text1"/>
        </w:rPr>
        <w:t xml:space="preserve">Wymiana obecnie wykorzystywanych </w:t>
      </w:r>
      <w:r w:rsidRPr="00F54A25">
        <w:rPr>
          <w:rFonts w:asciiTheme="minorHAnsi" w:eastAsia="Aptos" w:hAnsiTheme="minorHAnsi" w:cstheme="minorHAnsi"/>
          <w:color w:val="auto"/>
        </w:rPr>
        <w:t xml:space="preserve">integracji (3 szt.) serwera integracyjnego na nowe rozwiązania, w związku z planowanym wycofaniem wsparcia przez Asseco, </w:t>
      </w:r>
      <w:r w:rsidRPr="00F54A25">
        <w:rPr>
          <w:rFonts w:asciiTheme="minorHAnsi" w:eastAsia="Aptos" w:hAnsiTheme="minorHAnsi" w:cstheme="minorHAnsi"/>
          <w:color w:val="000000" w:themeColor="text1"/>
        </w:rPr>
        <w:t xml:space="preserve">obejmująca zakup nowych </w:t>
      </w:r>
      <w:proofErr w:type="gramStart"/>
      <w:r w:rsidRPr="00F54A25">
        <w:rPr>
          <w:rFonts w:asciiTheme="minorHAnsi" w:eastAsia="Aptos" w:hAnsiTheme="minorHAnsi" w:cstheme="minorHAnsi"/>
          <w:color w:val="000000" w:themeColor="text1"/>
        </w:rPr>
        <w:t>licencji  integracyjnych</w:t>
      </w:r>
      <w:proofErr w:type="gramEnd"/>
      <w:r w:rsidRPr="00F54A25">
        <w:rPr>
          <w:rFonts w:asciiTheme="minorHAnsi" w:eastAsia="Aptos" w:hAnsiTheme="minorHAnsi" w:cstheme="minorHAnsi"/>
          <w:color w:val="000000" w:themeColor="text1"/>
        </w:rPr>
        <w:t xml:space="preserve"> (w ilości 3 szt.) zgodnych z systemami HIS i </w:t>
      </w:r>
      <w:proofErr w:type="gramStart"/>
      <w:r w:rsidRPr="00F54A25">
        <w:rPr>
          <w:rFonts w:asciiTheme="minorHAnsi" w:eastAsia="Aptos" w:hAnsiTheme="minorHAnsi" w:cstheme="minorHAnsi"/>
          <w:color w:val="000000" w:themeColor="text1"/>
        </w:rPr>
        <w:t>EDM  Zamawiającego</w:t>
      </w:r>
      <w:proofErr w:type="gramEnd"/>
      <w:r w:rsidRPr="00F54A25">
        <w:rPr>
          <w:rFonts w:asciiTheme="minorHAnsi" w:eastAsia="Aptos" w:hAnsiTheme="minorHAnsi" w:cstheme="minorHAnsi"/>
          <w:color w:val="000000" w:themeColor="text1"/>
        </w:rPr>
        <w:t>, ich wdrożenie oraz zapewnienie serwisu w okresie 36 miesięcy.</w:t>
      </w:r>
    </w:p>
    <w:p w14:paraId="4F60147E" w14:textId="77777777" w:rsidR="001F3F57" w:rsidRPr="00F54A25" w:rsidRDefault="001F3F57" w:rsidP="001F3F57">
      <w:pPr>
        <w:tabs>
          <w:tab w:val="left" w:pos="993"/>
        </w:tabs>
        <w:spacing w:line="257" w:lineRule="auto"/>
        <w:rPr>
          <w:rFonts w:asciiTheme="minorHAnsi" w:hAnsiTheme="minorHAnsi" w:cstheme="minorHAnsi"/>
        </w:rPr>
      </w:pPr>
      <w:r w:rsidRPr="00F54A25">
        <w:rPr>
          <w:rFonts w:asciiTheme="minorHAnsi" w:eastAsia="Aptos" w:hAnsiTheme="minorHAnsi" w:cstheme="minorHAnsi"/>
          <w:color w:val="000000" w:themeColor="text1"/>
        </w:rPr>
        <w:t>Lista posiadanych integracji z aktualnymi okresami ich ważności: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49"/>
        <w:gridCol w:w="1476"/>
        <w:gridCol w:w="1399"/>
      </w:tblGrid>
      <w:tr w:rsidR="001F3F57" w:rsidRPr="00F54A25" w14:paraId="273C096E" w14:textId="77777777" w:rsidTr="00F25FC1">
        <w:trPr>
          <w:trHeight w:val="15"/>
        </w:trPr>
        <w:tc>
          <w:tcPr>
            <w:tcW w:w="6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3FF1438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Nazwa modułu/funkcjonalności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BB77824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licencje posiadane</w:t>
            </w:r>
          </w:p>
        </w:tc>
        <w:tc>
          <w:tcPr>
            <w:tcW w:w="1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888E814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licencje aktywne</w:t>
            </w:r>
          </w:p>
        </w:tc>
      </w:tr>
      <w:tr w:rsidR="001F3F57" w:rsidRPr="00F54A25" w14:paraId="64135A23" w14:textId="77777777" w:rsidTr="00F25FC1">
        <w:trPr>
          <w:trHeight w:val="15"/>
        </w:trPr>
        <w:tc>
          <w:tcPr>
            <w:tcW w:w="6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5428359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WDSZ – RIS - na podstawie odrębnej umowy do 26-06-2027 r.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3B5C4A0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1</w:t>
            </w:r>
          </w:p>
        </w:tc>
        <w:tc>
          <w:tcPr>
            <w:tcW w:w="1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F44F90E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1</w:t>
            </w:r>
          </w:p>
        </w:tc>
      </w:tr>
      <w:tr w:rsidR="001F3F57" w:rsidRPr="00F54A25" w14:paraId="0B81B64B" w14:textId="77777777" w:rsidTr="00F25FC1">
        <w:trPr>
          <w:trHeight w:val="15"/>
        </w:trPr>
        <w:tc>
          <w:tcPr>
            <w:tcW w:w="6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575D891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 xml:space="preserve">WDSZ - MES – </w:t>
            </w:r>
            <w:proofErr w:type="spellStart"/>
            <w:r w:rsidRPr="00F54A25">
              <w:rPr>
                <w:rFonts w:asciiTheme="minorHAnsi" w:eastAsia="Aptos" w:hAnsiTheme="minorHAnsi" w:cstheme="minorHAnsi"/>
              </w:rPr>
              <w:t>MESBase</w:t>
            </w:r>
            <w:proofErr w:type="spellEnd"/>
            <w:r w:rsidRPr="00F54A25">
              <w:rPr>
                <w:rFonts w:asciiTheme="minorHAnsi" w:eastAsia="Aptos" w:hAnsiTheme="minorHAnsi" w:cstheme="minorHAnsi"/>
              </w:rPr>
              <w:t xml:space="preserve"> HL7 – na podstawie odrębnej umowy do 24-08-2026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5020313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1</w:t>
            </w:r>
          </w:p>
        </w:tc>
        <w:tc>
          <w:tcPr>
            <w:tcW w:w="1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93CC5EB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1</w:t>
            </w:r>
          </w:p>
        </w:tc>
      </w:tr>
      <w:tr w:rsidR="001F3F57" w:rsidRPr="00F54A25" w14:paraId="0F8EEDAE" w14:textId="77777777" w:rsidTr="00F25FC1">
        <w:trPr>
          <w:trHeight w:val="15"/>
        </w:trPr>
        <w:tc>
          <w:tcPr>
            <w:tcW w:w="6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A3B20A2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WDSZ - SCHILLER kardiomonitory – na podstawie odrębnej umowy do 24-08-2026</w:t>
            </w:r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95FA1F9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1</w:t>
            </w:r>
          </w:p>
        </w:tc>
        <w:tc>
          <w:tcPr>
            <w:tcW w:w="1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4D58D00" w14:textId="77777777" w:rsidR="001F3F57" w:rsidRPr="00F54A25" w:rsidRDefault="001F3F57" w:rsidP="00F25FC1">
            <w:pPr>
              <w:spacing w:line="257" w:lineRule="auto"/>
              <w:rPr>
                <w:rFonts w:asciiTheme="minorHAnsi" w:hAnsiTheme="minorHAnsi" w:cstheme="minorHAnsi"/>
              </w:rPr>
            </w:pPr>
            <w:r w:rsidRPr="00F54A25">
              <w:rPr>
                <w:rFonts w:asciiTheme="minorHAnsi" w:eastAsia="Aptos" w:hAnsiTheme="minorHAnsi" w:cstheme="minorHAnsi"/>
              </w:rPr>
              <w:t>1</w:t>
            </w:r>
          </w:p>
        </w:tc>
      </w:tr>
    </w:tbl>
    <w:p w14:paraId="7940D3EB" w14:textId="77777777" w:rsidR="001F3F57" w:rsidRPr="00F54A25" w:rsidRDefault="001F3F57" w:rsidP="001F3F57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</w:p>
    <w:p w14:paraId="470EE8EA" w14:textId="77777777" w:rsidR="001F3F57" w:rsidRPr="00F54A25" w:rsidRDefault="001F3F57" w:rsidP="001F3F57">
      <w:pPr>
        <w:pStyle w:val="Indeks"/>
        <w:numPr>
          <w:ilvl w:val="0"/>
          <w:numId w:val="414"/>
        </w:numPr>
        <w:ind w:left="0" w:hanging="284"/>
        <w:rPr>
          <w:rFonts w:asciiTheme="minorHAnsi" w:hAnsiTheme="minorHAnsi" w:cstheme="minorHAnsi"/>
        </w:rPr>
      </w:pPr>
      <w:r w:rsidRPr="00F54A25">
        <w:rPr>
          <w:rFonts w:asciiTheme="minorHAnsi" w:hAnsiTheme="minorHAnsi" w:cstheme="minorHAnsi"/>
        </w:rPr>
        <w:t>Wymagania funkcjonalne</w:t>
      </w:r>
    </w:p>
    <w:p w14:paraId="220A2D4E" w14:textId="77777777" w:rsidR="001F3F57" w:rsidRPr="00F54A25" w:rsidRDefault="001F3F57" w:rsidP="001F3F57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  <w:r w:rsidRPr="00F54A25">
        <w:rPr>
          <w:rFonts w:asciiTheme="minorHAnsi" w:eastAsia="Aptos" w:hAnsiTheme="minorHAnsi" w:cstheme="minorHAnsi"/>
          <w:color w:val="000000" w:themeColor="text1"/>
        </w:rPr>
        <w:t>Opis wszystkich funkcjonalności oraz zależności w ramach modułu, w podziale:</w:t>
      </w:r>
    </w:p>
    <w:p w14:paraId="7B78CA12" w14:textId="77777777" w:rsidR="001F3F57" w:rsidRPr="00F54A25" w:rsidRDefault="001F3F57" w:rsidP="001F3F57">
      <w:pPr>
        <w:pStyle w:val="Akapitzlist"/>
        <w:numPr>
          <w:ilvl w:val="0"/>
          <w:numId w:val="410"/>
        </w:numPr>
        <w:tabs>
          <w:tab w:val="left" w:pos="993"/>
        </w:tabs>
        <w:suppressAutoHyphens w:val="0"/>
        <w:spacing w:after="160" w:line="259" w:lineRule="auto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Wymagania funkcjonalne</w:t>
      </w:r>
    </w:p>
    <w:p w14:paraId="63ED1258" w14:textId="77777777" w:rsidR="001F3F57" w:rsidRPr="00F54A25" w:rsidRDefault="001F3F57" w:rsidP="001F3F57">
      <w:pPr>
        <w:pStyle w:val="Akapitzlist"/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18E592E9" w14:textId="77777777" w:rsidR="001F3F57" w:rsidRPr="00F54A25" w:rsidRDefault="001F3F57" w:rsidP="001F3F57">
      <w:pPr>
        <w:pStyle w:val="Akapitzlist"/>
        <w:numPr>
          <w:ilvl w:val="1"/>
          <w:numId w:val="413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System musi zapewniać funkcjonalność rozliczalności, umożliwiającą monitorowanie i rejestrowanie użytkowania integracji przez poszczególne systemy zewnętrzne.</w:t>
      </w:r>
    </w:p>
    <w:p w14:paraId="3A41BF6C" w14:textId="77777777" w:rsidR="001F3F57" w:rsidRPr="00F54A25" w:rsidRDefault="001F3F57" w:rsidP="001F3F57">
      <w:pPr>
        <w:pStyle w:val="Akapitzlist"/>
        <w:numPr>
          <w:ilvl w:val="1"/>
          <w:numId w:val="413"/>
        </w:numPr>
        <w:tabs>
          <w:tab w:val="left" w:pos="993"/>
        </w:tabs>
        <w:suppressAutoHyphens w:val="0"/>
        <w:spacing w:after="12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System musi posiadać udokumentowany interfejs komunikacyjny oparty na standardzie HL7 Messaging, zgodny z profilem integracyjnym systemu HIS, opisanym w dokumentacji dostawcy HIS.</w:t>
      </w:r>
    </w:p>
    <w:p w14:paraId="075976B8" w14:textId="77777777" w:rsidR="001F3F57" w:rsidRPr="00F54A25" w:rsidRDefault="001F3F57" w:rsidP="001F3F57">
      <w:pPr>
        <w:pStyle w:val="Akapitzlist"/>
        <w:numPr>
          <w:ilvl w:val="1"/>
          <w:numId w:val="413"/>
        </w:numPr>
        <w:tabs>
          <w:tab w:val="left" w:pos="993"/>
        </w:tabs>
        <w:suppressAutoHyphens w:val="0"/>
        <w:spacing w:after="12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System musi posiadać udokumentowany interfejs komunikacyjny typu REST, zgodny z profilem integracyjnym systemu HIS, opisanym w dokumentacji dostawcy HIS.</w:t>
      </w:r>
    </w:p>
    <w:p w14:paraId="0E2C1437" w14:textId="77777777" w:rsidR="001F3F57" w:rsidRPr="00F54A25" w:rsidRDefault="001F3F57" w:rsidP="001F3F57">
      <w:pPr>
        <w:pStyle w:val="Akapitzlist"/>
        <w:numPr>
          <w:ilvl w:val="1"/>
          <w:numId w:val="413"/>
        </w:numPr>
        <w:tabs>
          <w:tab w:val="left" w:pos="993"/>
        </w:tabs>
        <w:suppressAutoHyphens w:val="0"/>
        <w:spacing w:after="12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lastRenderedPageBreak/>
        <w:t xml:space="preserve">System musi umożliwiać konfigurację zakresu przesyłanych danych w ramach integracji HL7 Messaging. Konfiguracja powinna być możliwa na poziomie parametrów konfiguracyjnych Systemu. </w:t>
      </w:r>
    </w:p>
    <w:p w14:paraId="4C102B44" w14:textId="77777777" w:rsidR="001F3F57" w:rsidRPr="00F54A25" w:rsidRDefault="001F3F57" w:rsidP="001F3F57">
      <w:pPr>
        <w:pStyle w:val="Akapitzlist"/>
        <w:numPr>
          <w:ilvl w:val="1"/>
          <w:numId w:val="413"/>
        </w:numPr>
        <w:tabs>
          <w:tab w:val="left" w:pos="993"/>
        </w:tabs>
        <w:suppressAutoHyphens w:val="0"/>
        <w:spacing w:after="12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System musi umożliwiać tworzenie wariantów istniejących integracji HL7 Messaging za pomocą graficznego interfejsu użytkownika, w zakresie dostosowania zawartości komunikatów w ramach zdefiniowanego modelu integracyjnego zgodnego z profilem integracyjnym systemu HIS, opisanym w dokumentacji dostawcy HIS, w tym z możliwością uzupełniania danych z REST API Serwera Integracji, bez konieczności modyfikacji kodu źródłowego.</w:t>
      </w:r>
    </w:p>
    <w:p w14:paraId="2358ACC4" w14:textId="77777777" w:rsidR="001F3F57" w:rsidRPr="00F54A25" w:rsidRDefault="001F3F57" w:rsidP="001F3F57">
      <w:pPr>
        <w:pStyle w:val="Akapitzlist"/>
        <w:numPr>
          <w:ilvl w:val="1"/>
          <w:numId w:val="413"/>
        </w:numPr>
        <w:tabs>
          <w:tab w:val="left" w:pos="993"/>
        </w:tabs>
        <w:suppressAutoHyphens w:val="0"/>
        <w:spacing w:after="12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System musi zapewniać mechanizmy monitorowania i diagnostyki aplikacji dostarczających usługi integracyjne, w tym rejestrowanie zdarzeń, powiadamianie o błędach oraz udostępniać dane na potrzeby analizy diagnostycznej.</w:t>
      </w:r>
    </w:p>
    <w:p w14:paraId="1BE8A59C" w14:textId="77777777" w:rsidR="001F3F57" w:rsidRPr="00F54A25" w:rsidRDefault="001F3F57" w:rsidP="001F3F57">
      <w:pPr>
        <w:pStyle w:val="Akapitzlist"/>
        <w:numPr>
          <w:ilvl w:val="1"/>
          <w:numId w:val="413"/>
        </w:numPr>
        <w:tabs>
          <w:tab w:val="left" w:pos="993"/>
        </w:tabs>
        <w:suppressAutoHyphens w:val="0"/>
        <w:spacing w:after="12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System musi wspierać przekazywanie dokumentów elektronicznych w ramach integracji.</w:t>
      </w:r>
    </w:p>
    <w:p w14:paraId="4726134F" w14:textId="77777777" w:rsidR="001F3F57" w:rsidRPr="00F54A25" w:rsidRDefault="001F3F57" w:rsidP="001F3F57">
      <w:pPr>
        <w:pStyle w:val="Akapitzlist"/>
        <w:numPr>
          <w:ilvl w:val="1"/>
          <w:numId w:val="413"/>
        </w:numPr>
        <w:tabs>
          <w:tab w:val="left" w:pos="993"/>
        </w:tabs>
        <w:suppressAutoHyphens w:val="0"/>
        <w:spacing w:after="12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System musi umożliwiać instalację i działanie w środowiskach operacyjnych Windows oraz Linux, przy zachowaniu pełnej funkcjonalności.</w:t>
      </w:r>
    </w:p>
    <w:p w14:paraId="1ABF9C09" w14:textId="77777777" w:rsidR="001F3F57" w:rsidRPr="00F54A25" w:rsidRDefault="001F3F57" w:rsidP="001F3F57">
      <w:pPr>
        <w:pStyle w:val="Akapitzlist"/>
        <w:tabs>
          <w:tab w:val="left" w:pos="993"/>
        </w:tabs>
        <w:spacing w:after="120"/>
        <w:ind w:left="1066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br/>
      </w:r>
    </w:p>
    <w:p w14:paraId="43D1D30C" w14:textId="77777777" w:rsidR="001F3F57" w:rsidRPr="00F54A25" w:rsidRDefault="001F3F57" w:rsidP="001F3F57">
      <w:pPr>
        <w:pStyle w:val="Akapitzlist"/>
        <w:numPr>
          <w:ilvl w:val="0"/>
          <w:numId w:val="404"/>
        </w:numPr>
        <w:tabs>
          <w:tab w:val="left" w:pos="993"/>
        </w:tabs>
        <w:suppressAutoHyphens w:val="0"/>
        <w:spacing w:after="160" w:line="259" w:lineRule="auto"/>
        <w:ind w:left="72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Integracje wewnętrzne oraz zależności między modułami:</w:t>
      </w:r>
    </w:p>
    <w:p w14:paraId="639A3BAA" w14:textId="77777777" w:rsidR="001F3F57" w:rsidRPr="00F54A25" w:rsidRDefault="001F3F57" w:rsidP="001F3F57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ind w:left="144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Wymagana integracja z system HIS Zamawiającego jako źródło danych, skonfigurowana w zakresie merytorycznym integrowanych obszarów.</w:t>
      </w:r>
    </w:p>
    <w:p w14:paraId="2EEFCD76" w14:textId="77777777" w:rsidR="001F3F57" w:rsidRPr="00F54A25" w:rsidRDefault="001F3F57" w:rsidP="001F3F57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ind w:left="144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Wymagana jest integracja z Repozytorium EDM, realizowana poprzez dedykowany interfejs EDM, zapewniający rejestrację dokumentów w systemie EDM.</w:t>
      </w:r>
    </w:p>
    <w:p w14:paraId="40AA0680" w14:textId="77777777" w:rsidR="001F3F57" w:rsidRPr="00F54A25" w:rsidRDefault="001F3F57" w:rsidP="001F3F57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ind w:left="144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Wymagany jest system monitorujący działanie HIS, który zapewnia funkcjonalność monitoringu Serwera Integracji poprzez prezentację metryk wytwarzanych przez jego komponenty w formacie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Prometheus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.</w:t>
      </w:r>
    </w:p>
    <w:p w14:paraId="55C84626" w14:textId="77777777" w:rsidR="001F3F57" w:rsidRPr="00F54A25" w:rsidRDefault="001F3F57" w:rsidP="001F3F57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ind w:left="144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Integracje – 3 szt. – dotyczą już posiadanych integracji z systemami firm trzecich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Pixel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, Mes, Schiller</w:t>
      </w:r>
    </w:p>
    <w:p w14:paraId="7F37FDFC" w14:textId="77777777" w:rsidR="001F3F57" w:rsidRPr="00F54A25" w:rsidRDefault="001F3F57" w:rsidP="001F3F57">
      <w:pPr>
        <w:pStyle w:val="Akapitzlist"/>
        <w:tabs>
          <w:tab w:val="left" w:pos="993"/>
        </w:tabs>
        <w:ind w:left="144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2217B91D" w14:textId="77777777" w:rsidR="001F3F57" w:rsidRPr="00F54A25" w:rsidRDefault="001F3F57" w:rsidP="001F3F57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</w:p>
    <w:p w14:paraId="03255E16" w14:textId="77777777" w:rsidR="001F3F57" w:rsidRPr="00F54A25" w:rsidRDefault="001F3F57" w:rsidP="001F3F57">
      <w:pPr>
        <w:pStyle w:val="Indeks"/>
        <w:numPr>
          <w:ilvl w:val="0"/>
          <w:numId w:val="414"/>
        </w:numPr>
        <w:ind w:left="0" w:hanging="284"/>
        <w:rPr>
          <w:rFonts w:asciiTheme="minorHAnsi" w:hAnsiTheme="minorHAnsi" w:cstheme="minorHAnsi"/>
        </w:rPr>
      </w:pPr>
      <w:r w:rsidRPr="00F54A25">
        <w:rPr>
          <w:rFonts w:asciiTheme="minorHAnsi" w:hAnsiTheme="minorHAnsi" w:cstheme="minorHAnsi"/>
        </w:rPr>
        <w:t>Kryteria odbioru produktu</w:t>
      </w:r>
    </w:p>
    <w:p w14:paraId="4B972F95" w14:textId="77777777" w:rsidR="001F3F57" w:rsidRPr="00F54A25" w:rsidRDefault="001F3F57" w:rsidP="001F3F57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  <w:r w:rsidRPr="00F54A25">
        <w:rPr>
          <w:rFonts w:asciiTheme="minorHAnsi" w:eastAsia="Aptos" w:hAnsiTheme="minorHAnsi" w:cstheme="minorHAnsi"/>
          <w:color w:val="000000" w:themeColor="text1"/>
        </w:rPr>
        <w:t>Lista mierzalnych i jednoznacznych kryteriów potwierdzających zakończenie prac i gotowość do odbioru:</w:t>
      </w:r>
    </w:p>
    <w:p w14:paraId="02094CD0" w14:textId="77777777" w:rsidR="001F3F57" w:rsidRPr="00F54A25" w:rsidRDefault="001F3F57" w:rsidP="001F3F57">
      <w:pPr>
        <w:tabs>
          <w:tab w:val="left" w:pos="993"/>
        </w:tabs>
        <w:ind w:left="360"/>
        <w:jc w:val="both"/>
        <w:rPr>
          <w:rFonts w:asciiTheme="minorHAnsi" w:eastAsia="Aptos" w:hAnsiTheme="minorHAnsi" w:cstheme="minorHAnsi"/>
          <w:color w:val="000000" w:themeColor="text1"/>
        </w:rPr>
      </w:pPr>
      <w:r w:rsidRPr="00F54A25">
        <w:rPr>
          <w:rFonts w:asciiTheme="minorHAnsi" w:eastAsia="Aptos" w:hAnsiTheme="minorHAnsi" w:cstheme="minorHAnsi"/>
          <w:color w:val="000000" w:themeColor="text1"/>
        </w:rPr>
        <w:t>Produkt zostanie uznany za zgodny funkcjonalnie, jeśli:</w:t>
      </w:r>
    </w:p>
    <w:p w14:paraId="39D47E56" w14:textId="77777777" w:rsidR="001F3F57" w:rsidRPr="00F54A25" w:rsidRDefault="001F3F57" w:rsidP="001F3F57">
      <w:pPr>
        <w:pStyle w:val="Akapitzlist"/>
        <w:numPr>
          <w:ilvl w:val="0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Będzie rejestrował dane o użytkowaniu integracji przez poszczególne systemy zewnętrzne, w tym informacje o wywołanych interfejsów integracyjnych z uwzględnieniem:</w:t>
      </w:r>
    </w:p>
    <w:p w14:paraId="27FF7A9E" w14:textId="77777777" w:rsidR="001F3F57" w:rsidRPr="00F54A25" w:rsidRDefault="001F3F57" w:rsidP="001F3F57">
      <w:pPr>
        <w:pStyle w:val="Akapitzlist"/>
        <w:numPr>
          <w:ilvl w:val="1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identyfikatora systemu zewnętrznego,</w:t>
      </w:r>
    </w:p>
    <w:p w14:paraId="0F0FD3EC" w14:textId="77777777" w:rsidR="001F3F57" w:rsidRPr="00F54A25" w:rsidRDefault="001F3F57" w:rsidP="001F3F57">
      <w:pPr>
        <w:pStyle w:val="Akapitzlist"/>
        <w:numPr>
          <w:ilvl w:val="1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rodzaju i czasu wykonanej operacji,</w:t>
      </w:r>
    </w:p>
    <w:p w14:paraId="6D41B403" w14:textId="77777777" w:rsidR="001F3F57" w:rsidRPr="00F54A25" w:rsidRDefault="001F3F57" w:rsidP="001F3F57">
      <w:pPr>
        <w:pStyle w:val="Akapitzlist"/>
        <w:numPr>
          <w:ilvl w:val="1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danych wywołania,</w:t>
      </w:r>
    </w:p>
    <w:p w14:paraId="0CA3C889" w14:textId="77777777" w:rsidR="001F3F57" w:rsidRPr="00F54A25" w:rsidRDefault="001F3F57" w:rsidP="001F3F57">
      <w:pPr>
        <w:pStyle w:val="Akapitzlist"/>
        <w:numPr>
          <w:ilvl w:val="1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informacji o powodzeniu lub błędzie operacji.</w:t>
      </w:r>
    </w:p>
    <w:p w14:paraId="0250E38D" w14:textId="77777777" w:rsidR="001F3F57" w:rsidRPr="00F54A25" w:rsidRDefault="001F3F57" w:rsidP="001F3F57">
      <w:pPr>
        <w:pStyle w:val="Akapitzlist"/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7436390A" w14:textId="77777777" w:rsidR="001F3F57" w:rsidRPr="00F54A25" w:rsidRDefault="001F3F57" w:rsidP="001F3F57">
      <w:pPr>
        <w:pStyle w:val="Akapitzlist"/>
        <w:numPr>
          <w:ilvl w:val="0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Zostanie udostępniona dokumentacja techniczna interfejsu HL7, zawierająca:</w:t>
      </w:r>
    </w:p>
    <w:p w14:paraId="5F3723E7" w14:textId="77777777" w:rsidR="001F3F57" w:rsidRPr="00F54A25" w:rsidRDefault="001F3F57" w:rsidP="001F3F57">
      <w:pPr>
        <w:pStyle w:val="Akapitzlist"/>
        <w:numPr>
          <w:ilvl w:val="1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listę obsługiwanych typów komunikatów (np. ORM, ORU),</w:t>
      </w:r>
    </w:p>
    <w:p w14:paraId="61693BA5" w14:textId="77777777" w:rsidR="001F3F57" w:rsidRPr="00F54A25" w:rsidRDefault="001F3F57" w:rsidP="001F3F57">
      <w:pPr>
        <w:pStyle w:val="Akapitzlist"/>
        <w:numPr>
          <w:ilvl w:val="1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lastRenderedPageBreak/>
        <w:t>strukturę pól dla każdego komunikatu,</w:t>
      </w:r>
    </w:p>
    <w:p w14:paraId="1D2203E8" w14:textId="77777777" w:rsidR="001F3F57" w:rsidRPr="00F54A25" w:rsidRDefault="001F3F57" w:rsidP="001F3F57">
      <w:pPr>
        <w:pStyle w:val="Akapitzlist"/>
        <w:numPr>
          <w:ilvl w:val="1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format i sposób transmisji (np. MLLP),</w:t>
      </w:r>
    </w:p>
    <w:p w14:paraId="3CFCA264" w14:textId="77777777" w:rsidR="001F3F57" w:rsidRPr="00F54A25" w:rsidRDefault="001F3F57" w:rsidP="001F3F57">
      <w:pPr>
        <w:pStyle w:val="Akapitzlist"/>
        <w:numPr>
          <w:ilvl w:val="1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mapowanie danych względem systemu HIS.</w:t>
      </w:r>
    </w:p>
    <w:p w14:paraId="42EE9844" w14:textId="77777777" w:rsidR="001F3F57" w:rsidRPr="00F54A25" w:rsidRDefault="001F3F57" w:rsidP="001F3F57">
      <w:pPr>
        <w:pStyle w:val="Akapitzlist"/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56543C8C" w14:textId="77777777" w:rsidR="001F3F57" w:rsidRPr="00F54A25" w:rsidRDefault="001F3F57" w:rsidP="001F3F57">
      <w:pPr>
        <w:pStyle w:val="Akapitzlist"/>
        <w:numPr>
          <w:ilvl w:val="0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Będzie obsługiwał komunikaty HL7 Messaging zgodnie z profilem integracyjnym systemu HIS, opisanym w dokumentacji dostawcy HIS, co zostanie potwierdzone testami z wykorzystaniem istniejących, wdrożonych integracji z systemami zewnętrznymi.</w:t>
      </w:r>
    </w:p>
    <w:p w14:paraId="78A3AA83" w14:textId="77777777" w:rsidR="001F3F57" w:rsidRPr="00F54A25" w:rsidRDefault="001F3F57" w:rsidP="001F3F57">
      <w:pPr>
        <w:pStyle w:val="Akapitzlist"/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39D153C2" w14:textId="77777777" w:rsidR="001F3F57" w:rsidRPr="00F54A25" w:rsidRDefault="001F3F57" w:rsidP="001F3F57">
      <w:pPr>
        <w:pStyle w:val="Akapitzlist"/>
        <w:numPr>
          <w:ilvl w:val="0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Będzie udostępniał dane zgodnie z profilem integracyjnym systemu HIS poprzez interfejs REST, zgodny z dokumentacją dostawcy HIS. Serwer Integracji dostarcza dane w formacie zgodnym z wymaganiami HIS, umożliwiając ich wykorzystanie przez dostawców integracji do realizacji połączenia z systemem HIS. Zgodność interfejsu zostanie potwierdzona testami opartymi na udostępnionej specyfikacji.</w:t>
      </w:r>
    </w:p>
    <w:p w14:paraId="2E87102C" w14:textId="77777777" w:rsidR="001F3F57" w:rsidRPr="00F54A25" w:rsidRDefault="001F3F57" w:rsidP="001F3F57">
      <w:pPr>
        <w:pStyle w:val="Akapitzlist"/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0E842188" w14:textId="77777777" w:rsidR="001F3F57" w:rsidRPr="00F54A25" w:rsidRDefault="001F3F57" w:rsidP="001F3F57">
      <w:pPr>
        <w:pStyle w:val="Akapitzlist"/>
        <w:numPr>
          <w:ilvl w:val="0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Będzie realizował logikę generowania komunikatów HL7 Messaging w oparciu o ustawienia parametrów systemu HIS, określających zakres danych przesyłanych w komunikatach. Zmiany tych ustawień będą wpływać na treść komunikatów, a obsługiwany zakres danych będzie zgodny z profilem integracyjnym opisanym w dokumentacji dostawcy systemu HIS.</w:t>
      </w:r>
    </w:p>
    <w:p w14:paraId="7E07250F" w14:textId="77777777" w:rsidR="001F3F57" w:rsidRPr="00F54A25" w:rsidRDefault="001F3F57" w:rsidP="001F3F57">
      <w:pPr>
        <w:pStyle w:val="Akapitzlist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7325BBAA" w14:textId="77777777" w:rsidR="001F3F57" w:rsidRPr="00F54A25" w:rsidRDefault="001F3F57" w:rsidP="001F3F57">
      <w:pPr>
        <w:pStyle w:val="Akapitzlist"/>
        <w:numPr>
          <w:ilvl w:val="0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Będzie wytwarzał metryki diagnostyczne w formacie zgodnym z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Prometheus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, obejmujące informacje o zdarzeniach oraz błędach związanych z działaniem aplikacji integracyjnych. Metryki będą gromadzone i przechowywane przez mechanizm monitoringu oparty na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Prometheus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, natomiast analiza, wizualizacja oraz konfiguracja powiadomień będą realizowane z wykorzystaniem oprogramowania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Grafana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.</w:t>
      </w:r>
    </w:p>
    <w:p w14:paraId="099D557B" w14:textId="77777777" w:rsidR="001F3F57" w:rsidRPr="00F54A25" w:rsidRDefault="001F3F57" w:rsidP="001F3F57">
      <w:pPr>
        <w:pStyle w:val="Akapitzlist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73E518BC" w14:textId="77777777" w:rsidR="001F3F57" w:rsidRPr="00F54A25" w:rsidRDefault="001F3F57" w:rsidP="001F3F57">
      <w:pPr>
        <w:pStyle w:val="Akapitzlist"/>
        <w:numPr>
          <w:ilvl w:val="0"/>
          <w:numId w:val="409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Będzie dostarczał kompletne komponenty aplikacyjne w postaci obrazów kontenerowych zgodnych z Docker, umożliwiających instalację i działanie systemu w środowiskach operacyjnych Windows oraz Linux, o ile zapewnione jest zgodne środowisko uruchomieniowe kontenerów Docker, przy zachowaniu pełnej funkcjonalności.</w:t>
      </w:r>
    </w:p>
    <w:p w14:paraId="36F2E852" w14:textId="77777777" w:rsidR="001F3F57" w:rsidRPr="00F54A25" w:rsidRDefault="001F3F57" w:rsidP="001F3F57">
      <w:pPr>
        <w:pStyle w:val="Akapitzlist"/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1FC76DBA" w14:textId="77777777" w:rsidR="001F3F57" w:rsidRPr="00F54A25" w:rsidRDefault="001F3F57" w:rsidP="001F3F57">
      <w:pPr>
        <w:pStyle w:val="Akapitzlist"/>
        <w:tabs>
          <w:tab w:val="left" w:pos="993"/>
        </w:tabs>
        <w:ind w:left="144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40C94D8A" w14:textId="77777777" w:rsidR="001F3F57" w:rsidRPr="00F54A25" w:rsidRDefault="001F3F57" w:rsidP="001F3F57">
      <w:pPr>
        <w:pStyle w:val="Indeks"/>
        <w:numPr>
          <w:ilvl w:val="0"/>
          <w:numId w:val="414"/>
        </w:numPr>
        <w:ind w:left="0" w:hanging="284"/>
        <w:rPr>
          <w:rFonts w:asciiTheme="minorHAnsi" w:hAnsiTheme="minorHAnsi" w:cstheme="minorHAnsi"/>
        </w:rPr>
      </w:pPr>
      <w:r w:rsidRPr="00F54A25">
        <w:rPr>
          <w:rFonts w:asciiTheme="minorHAnsi" w:hAnsiTheme="minorHAnsi" w:cstheme="minorHAnsi"/>
        </w:rPr>
        <w:t xml:space="preserve">Opis wdrożenia </w:t>
      </w:r>
    </w:p>
    <w:p w14:paraId="05B0803A" w14:textId="77777777" w:rsidR="001F3F57" w:rsidRPr="00F54A25" w:rsidRDefault="001F3F57" w:rsidP="001F3F57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  <w:r w:rsidRPr="00F54A25">
        <w:rPr>
          <w:rFonts w:asciiTheme="minorHAnsi" w:eastAsia="Aptos" w:hAnsiTheme="minorHAnsi" w:cstheme="minorHAnsi"/>
          <w:color w:val="000000" w:themeColor="text1"/>
        </w:rPr>
        <w:t>Opis tego, co musi zostać uruchomione i skonfigurowane w ramach wdrożenia:</w:t>
      </w:r>
    </w:p>
    <w:p w14:paraId="5F33E36C" w14:textId="77777777" w:rsidR="001F3F57" w:rsidRPr="00F54A25" w:rsidRDefault="001F3F57" w:rsidP="001F3F57">
      <w:pPr>
        <w:pStyle w:val="Akapitzlist"/>
        <w:numPr>
          <w:ilvl w:val="0"/>
          <w:numId w:val="411"/>
        </w:numPr>
        <w:tabs>
          <w:tab w:val="left" w:pos="993"/>
        </w:tabs>
        <w:suppressAutoHyphens w:val="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Elementy do uruchomienia:</w:t>
      </w:r>
    </w:p>
    <w:p w14:paraId="64A88278" w14:textId="77777777" w:rsidR="001F3F57" w:rsidRPr="00F54A25" w:rsidRDefault="001F3F57" w:rsidP="001F3F57">
      <w:pPr>
        <w:pStyle w:val="Akapitzlist"/>
        <w:numPr>
          <w:ilvl w:val="1"/>
          <w:numId w:val="408"/>
        </w:numPr>
        <w:tabs>
          <w:tab w:val="left" w:pos="993"/>
        </w:tabs>
        <w:suppressAutoHyphens w:val="0"/>
        <w:ind w:hanging="357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Komponenty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backendowe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Serwera Integracji (usługi integracyjne HL7 i REST).</w:t>
      </w:r>
    </w:p>
    <w:p w14:paraId="2FA22670" w14:textId="77777777" w:rsidR="001F3F57" w:rsidRPr="00F54A25" w:rsidRDefault="001F3F57" w:rsidP="001F3F57">
      <w:pPr>
        <w:pStyle w:val="Akapitzlist"/>
        <w:numPr>
          <w:ilvl w:val="1"/>
          <w:numId w:val="408"/>
        </w:numPr>
        <w:tabs>
          <w:tab w:val="left" w:pos="993"/>
        </w:tabs>
        <w:suppressAutoHyphens w:val="0"/>
        <w:ind w:hanging="357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Aplikacja Serwera (graficzny interfejs użytkownika do konfiguracji integracji).</w:t>
      </w:r>
    </w:p>
    <w:p w14:paraId="7AA95F4A" w14:textId="77777777" w:rsidR="001F3F57" w:rsidRPr="00F54A25" w:rsidRDefault="001F3F57" w:rsidP="001F3F57">
      <w:pPr>
        <w:pStyle w:val="Akapitzlist"/>
        <w:numPr>
          <w:ilvl w:val="1"/>
          <w:numId w:val="408"/>
        </w:numPr>
        <w:tabs>
          <w:tab w:val="left" w:pos="993"/>
        </w:tabs>
        <w:suppressAutoHyphens w:val="0"/>
        <w:ind w:hanging="357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System monitoringu (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Grafana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Prometheus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– opcjonalnie, jeśli w zakresie wdrożenia).</w:t>
      </w:r>
    </w:p>
    <w:p w14:paraId="4EB99A76" w14:textId="77777777" w:rsidR="001F3F57" w:rsidRPr="00F54A25" w:rsidRDefault="001F3F57" w:rsidP="001F3F57">
      <w:pPr>
        <w:pStyle w:val="Akapitzlist"/>
        <w:numPr>
          <w:ilvl w:val="1"/>
          <w:numId w:val="408"/>
        </w:numPr>
        <w:tabs>
          <w:tab w:val="left" w:pos="993"/>
        </w:tabs>
        <w:suppressAutoHyphens w:val="0"/>
        <w:ind w:hanging="357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Elementy obsługi logów (komponenty ELK).</w:t>
      </w:r>
    </w:p>
    <w:p w14:paraId="41676F05" w14:textId="77777777" w:rsidR="001F3F57" w:rsidRPr="00F54A25" w:rsidRDefault="001F3F57" w:rsidP="001F3F57">
      <w:pPr>
        <w:pStyle w:val="Akapitzlist"/>
        <w:numPr>
          <w:ilvl w:val="1"/>
          <w:numId w:val="408"/>
        </w:numPr>
        <w:tabs>
          <w:tab w:val="left" w:pos="993"/>
        </w:tabs>
        <w:suppressAutoHyphens w:val="0"/>
        <w:ind w:hanging="357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Komponenty wspierające komunikację z HIS i EDM (jeśli wymagane).</w:t>
      </w:r>
    </w:p>
    <w:p w14:paraId="381AD79A" w14:textId="77777777" w:rsidR="001F3F57" w:rsidRPr="00F54A25" w:rsidRDefault="001F3F57" w:rsidP="001F3F57">
      <w:pPr>
        <w:pStyle w:val="Akapitzlist"/>
        <w:tabs>
          <w:tab w:val="left" w:pos="993"/>
        </w:tabs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78CDFF0A" w14:textId="77777777" w:rsidR="001F3F57" w:rsidRPr="00F54A25" w:rsidRDefault="001F3F57" w:rsidP="001F3F57">
      <w:pPr>
        <w:pStyle w:val="Akapitzlist"/>
        <w:numPr>
          <w:ilvl w:val="0"/>
          <w:numId w:val="411"/>
        </w:numPr>
        <w:tabs>
          <w:tab w:val="left" w:pos="993"/>
        </w:tabs>
        <w:suppressAutoHyphens w:val="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Parametryzacja środowiska:</w:t>
      </w:r>
    </w:p>
    <w:p w14:paraId="11BE2982" w14:textId="77777777" w:rsidR="001F3F57" w:rsidRPr="00F54A25" w:rsidRDefault="001F3F57" w:rsidP="001F3F57">
      <w:pPr>
        <w:pStyle w:val="Akapitzlist"/>
        <w:numPr>
          <w:ilvl w:val="1"/>
          <w:numId w:val="408"/>
        </w:numPr>
        <w:tabs>
          <w:tab w:val="left" w:pos="993"/>
        </w:tabs>
        <w:suppressAutoHyphens w:val="0"/>
        <w:ind w:hanging="357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Pliki konfiguracyjne .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env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docker-compose.yml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oraz inne niezbędne pliki YAML.</w:t>
      </w:r>
    </w:p>
    <w:p w14:paraId="474B11E7" w14:textId="77777777" w:rsidR="001F3F57" w:rsidRPr="00F54A25" w:rsidRDefault="001F3F57" w:rsidP="001F3F57">
      <w:pPr>
        <w:pStyle w:val="Akapitzlist"/>
        <w:numPr>
          <w:ilvl w:val="1"/>
          <w:numId w:val="408"/>
        </w:numPr>
        <w:tabs>
          <w:tab w:val="left" w:pos="993"/>
        </w:tabs>
        <w:suppressAutoHyphens w:val="0"/>
        <w:ind w:hanging="357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Konfiguracja mechanizmu uwierzytelniania i uprawnień użytkowników Aplikacji Serwera.</w:t>
      </w:r>
    </w:p>
    <w:p w14:paraId="25FAB52B" w14:textId="77777777" w:rsidR="001F3F57" w:rsidRPr="00F54A25" w:rsidRDefault="001F3F57" w:rsidP="001F3F57">
      <w:pPr>
        <w:pStyle w:val="Akapitzlist"/>
        <w:numPr>
          <w:ilvl w:val="1"/>
          <w:numId w:val="408"/>
        </w:numPr>
        <w:tabs>
          <w:tab w:val="left" w:pos="993"/>
        </w:tabs>
        <w:suppressAutoHyphens w:val="0"/>
        <w:ind w:hanging="357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lastRenderedPageBreak/>
        <w:t>Zmodyfikowanie konfiguracji na poziomie definicji systemów zewnętrznych w AMMS/SI, tak aby wskazać adresy usług Serwera Integracji realizujących poszczególne integracje oraz przełączyć parametry komunikacji tak, na komponenty SI jako kanału integracyjnego.</w:t>
      </w:r>
    </w:p>
    <w:p w14:paraId="1E04FBD4" w14:textId="77777777" w:rsidR="001F3F57" w:rsidRPr="00F54A25" w:rsidRDefault="001F3F57" w:rsidP="001F3F57">
      <w:pPr>
        <w:pStyle w:val="Akapitzlist"/>
        <w:numPr>
          <w:ilvl w:val="1"/>
          <w:numId w:val="408"/>
        </w:numPr>
        <w:tabs>
          <w:tab w:val="left" w:pos="993"/>
        </w:tabs>
        <w:suppressAutoHyphens w:val="0"/>
        <w:ind w:hanging="357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Parametry systemów monitorujących (adresy źródeł metryk,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dashboardy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Grafana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itp.).</w:t>
      </w:r>
    </w:p>
    <w:p w14:paraId="403DB940" w14:textId="77777777" w:rsidR="001F3F57" w:rsidRPr="00F54A25" w:rsidRDefault="001F3F57" w:rsidP="001F3F57">
      <w:pPr>
        <w:pStyle w:val="Akapitzlist"/>
        <w:tabs>
          <w:tab w:val="left" w:pos="993"/>
        </w:tabs>
        <w:ind w:left="144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1AF89FCC" w14:textId="77777777" w:rsidR="001F3F57" w:rsidRPr="00F54A25" w:rsidRDefault="001F3F57" w:rsidP="001F3F57">
      <w:pPr>
        <w:pStyle w:val="Akapitzlist"/>
        <w:numPr>
          <w:ilvl w:val="0"/>
          <w:numId w:val="411"/>
        </w:numPr>
        <w:tabs>
          <w:tab w:val="left" w:pos="993"/>
        </w:tabs>
        <w:suppressAutoHyphens w:val="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Kolejność uruchamiania komponentów:</w:t>
      </w:r>
    </w:p>
    <w:p w14:paraId="4F171CE4" w14:textId="77777777" w:rsidR="001F3F57" w:rsidRPr="00F54A25" w:rsidRDefault="001F3F57" w:rsidP="001F3F57">
      <w:pPr>
        <w:pStyle w:val="Akapitzlist"/>
        <w:numPr>
          <w:ilvl w:val="1"/>
          <w:numId w:val="412"/>
        </w:numPr>
        <w:tabs>
          <w:tab w:val="left" w:pos="993"/>
        </w:tabs>
        <w:suppressAutoHyphens w:val="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MONITORING,</w:t>
      </w:r>
    </w:p>
    <w:p w14:paraId="44BC311E" w14:textId="77777777" w:rsidR="001F3F57" w:rsidRPr="00F54A25" w:rsidRDefault="001F3F57" w:rsidP="001F3F57">
      <w:pPr>
        <w:pStyle w:val="Akapitzlist"/>
        <w:numPr>
          <w:ilvl w:val="1"/>
          <w:numId w:val="412"/>
        </w:numPr>
        <w:tabs>
          <w:tab w:val="left" w:pos="993"/>
        </w:tabs>
        <w:suppressAutoHyphens w:val="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Następnie komponenty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backendowe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Serwera Integracji,</w:t>
      </w:r>
    </w:p>
    <w:p w14:paraId="02B52105" w14:textId="77777777" w:rsidR="001F3F57" w:rsidRPr="00F54A25" w:rsidRDefault="001F3F57" w:rsidP="001F3F57">
      <w:pPr>
        <w:pStyle w:val="Akapitzlist"/>
        <w:numPr>
          <w:ilvl w:val="1"/>
          <w:numId w:val="412"/>
        </w:numPr>
        <w:tabs>
          <w:tab w:val="left" w:pos="993"/>
        </w:tabs>
        <w:suppressAutoHyphens w:val="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Potem aplikacja </w:t>
      </w:r>
      <w:proofErr w:type="spellStart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frontendowa</w:t>
      </w:r>
      <w:proofErr w:type="spellEnd"/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Serwera Integracji (GUI),</w:t>
      </w:r>
    </w:p>
    <w:p w14:paraId="79C07D7A" w14:textId="77777777" w:rsidR="001F3F57" w:rsidRPr="00F54A25" w:rsidRDefault="001F3F57" w:rsidP="001F3F57">
      <w:pPr>
        <w:pStyle w:val="Akapitzlist"/>
        <w:numPr>
          <w:ilvl w:val="1"/>
          <w:numId w:val="412"/>
        </w:numPr>
        <w:tabs>
          <w:tab w:val="left" w:pos="993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F54A25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Na końcu: konfiguracja parametrów środowiska w Serwera Integracji, jednostek organizacyjnych w HIS i aktywacja konkretnych integracji.</w:t>
      </w:r>
    </w:p>
    <w:p w14:paraId="689AA828" w14:textId="77777777" w:rsidR="001F3F57" w:rsidRPr="00F54A25" w:rsidRDefault="001F3F57" w:rsidP="001F3F57">
      <w:pPr>
        <w:tabs>
          <w:tab w:val="left" w:pos="993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031FA99" w14:textId="77777777" w:rsidR="001F3F57" w:rsidRPr="00F54A25" w:rsidRDefault="001F3F57" w:rsidP="001F3F57">
      <w:pPr>
        <w:tabs>
          <w:tab w:val="left" w:pos="993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686780EB" w14:textId="77777777" w:rsidR="001F3F57" w:rsidRPr="00F54A25" w:rsidRDefault="001F3F57" w:rsidP="001F3F57">
      <w:pPr>
        <w:pStyle w:val="Indeks"/>
        <w:numPr>
          <w:ilvl w:val="0"/>
          <w:numId w:val="414"/>
        </w:numPr>
        <w:ind w:left="0" w:hanging="284"/>
        <w:rPr>
          <w:rFonts w:asciiTheme="minorHAnsi" w:hAnsiTheme="minorHAnsi" w:cstheme="minorHAnsi"/>
        </w:rPr>
      </w:pPr>
      <w:r w:rsidRPr="00F54A25">
        <w:rPr>
          <w:rFonts w:asciiTheme="minorHAnsi" w:hAnsiTheme="minorHAnsi" w:cstheme="minorHAnsi"/>
        </w:rPr>
        <w:t xml:space="preserve">Zakres serwisu </w:t>
      </w:r>
    </w:p>
    <w:p w14:paraId="65C9A032" w14:textId="33C4FFCD" w:rsidR="001F3F57" w:rsidRPr="001F3F57" w:rsidRDefault="001F3F57" w:rsidP="2CF62C82">
      <w:pPr>
        <w:tabs>
          <w:tab w:val="left" w:pos="993"/>
        </w:tabs>
        <w:jc w:val="both"/>
        <w:rPr>
          <w:rFonts w:asciiTheme="minorHAnsi" w:eastAsia="Aptos" w:hAnsiTheme="minorHAnsi" w:cstheme="minorBidi"/>
          <w:color w:val="000000" w:themeColor="text1"/>
        </w:rPr>
      </w:pPr>
      <w:r w:rsidRPr="2CF62C82">
        <w:rPr>
          <w:rFonts w:asciiTheme="minorHAnsi" w:eastAsia="Aptos" w:hAnsiTheme="minorHAnsi" w:cstheme="minorBidi"/>
          <w:color w:val="000000" w:themeColor="text1"/>
        </w:rPr>
        <w:t xml:space="preserve"> Wymagane jest świadczenie usługi serwisowej w wymiarze minimum 216 godzin </w:t>
      </w:r>
      <w:r w:rsidR="086DCFAF" w:rsidRPr="2CF62C82">
        <w:rPr>
          <w:rFonts w:asciiTheme="minorHAnsi" w:eastAsia="Aptos" w:hAnsiTheme="minorHAnsi" w:cstheme="minorBidi"/>
          <w:color w:val="000000" w:themeColor="text1"/>
        </w:rPr>
        <w:t>w</w:t>
      </w:r>
      <w:r w:rsidRPr="2CF62C82">
        <w:rPr>
          <w:rFonts w:asciiTheme="minorHAnsi" w:eastAsia="Aptos" w:hAnsiTheme="minorHAnsi" w:cstheme="minorBidi"/>
          <w:color w:val="000000" w:themeColor="text1"/>
        </w:rPr>
        <w:t xml:space="preserve"> okresie 36 miesięcy. </w:t>
      </w:r>
    </w:p>
    <w:p w14:paraId="03137C6E" w14:textId="77777777" w:rsidR="001F3F57" w:rsidRPr="00E1771C" w:rsidRDefault="001F3F57" w:rsidP="001F3F57">
      <w:pPr>
        <w:tabs>
          <w:tab w:val="left" w:pos="993"/>
        </w:tabs>
        <w:spacing w:after="0" w:line="240" w:lineRule="auto"/>
        <w:jc w:val="both"/>
      </w:pPr>
    </w:p>
    <w:p w14:paraId="74B7A7D7" w14:textId="5A59CBE3" w:rsidR="00702AB0" w:rsidRDefault="00702AB0" w:rsidP="00586A3A">
      <w:pPr>
        <w:pStyle w:val="Akapitzlist"/>
        <w:numPr>
          <w:ilvl w:val="0"/>
          <w:numId w:val="401"/>
        </w:numPr>
        <w:tabs>
          <w:tab w:val="num" w:pos="720"/>
        </w:tabs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Rozsze</w:t>
      </w:r>
      <w:r w:rsidR="00586A3A">
        <w:rPr>
          <w:rFonts w:asciiTheme="minorHAnsi" w:hAnsiTheme="minorHAnsi" w:cstheme="minorHAnsi"/>
          <w:b/>
          <w:bCs/>
          <w:sz w:val="24"/>
          <w:szCs w:val="24"/>
        </w:rPr>
        <w:t>rzenie EDM o nowe dokumenty ustawowe wraz z monitorowaniem</w:t>
      </w:r>
      <w:r w:rsidRPr="00C55114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9CE9D35" w14:textId="77777777" w:rsidR="007D7AA4" w:rsidRDefault="007D7AA4" w:rsidP="007D7AA4">
      <w:pPr>
        <w:tabs>
          <w:tab w:val="left" w:pos="993"/>
        </w:tabs>
        <w:rPr>
          <w:rFonts w:ascii="Aptos" w:eastAsia="Aptos" w:hAnsi="Aptos" w:cs="Aptos"/>
          <w:color w:val="000000" w:themeColor="text1"/>
        </w:rPr>
      </w:pPr>
    </w:p>
    <w:p w14:paraId="0671E149" w14:textId="77777777" w:rsidR="007D7AA4" w:rsidRPr="007D7AA4" w:rsidRDefault="007D7AA4" w:rsidP="007D7AA4">
      <w:pPr>
        <w:pStyle w:val="Indeks"/>
        <w:numPr>
          <w:ilvl w:val="0"/>
          <w:numId w:val="416"/>
        </w:numPr>
        <w:ind w:left="0" w:hanging="284"/>
        <w:rPr>
          <w:rFonts w:asciiTheme="minorHAnsi" w:hAnsiTheme="minorHAnsi" w:cstheme="minorHAnsi"/>
        </w:rPr>
      </w:pPr>
      <w:r w:rsidRPr="007D7AA4">
        <w:rPr>
          <w:rFonts w:asciiTheme="minorHAnsi" w:hAnsiTheme="minorHAnsi" w:cstheme="minorHAnsi"/>
        </w:rPr>
        <w:t>Zakres prac</w:t>
      </w:r>
    </w:p>
    <w:p w14:paraId="59DC57B4" w14:textId="592D6945" w:rsidR="007D7AA4" w:rsidRPr="007D7AA4" w:rsidRDefault="007D7AA4" w:rsidP="007D7AA4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  <w:r w:rsidRPr="008F37F1">
        <w:rPr>
          <w:rFonts w:asciiTheme="minorHAnsi" w:eastAsia="Aptos" w:hAnsiTheme="minorHAnsi" w:cstheme="minorHAnsi"/>
          <w:color w:val="000000" w:themeColor="text1"/>
        </w:rPr>
        <w:t>Rozszerzenie systemu HIS i EDM Zamawiającego o nowe dokumenty ustawowe (9 pozycji), obejmujące również monitorowanie procesu indeksowania dokumentów na platformie P1, wdrożenie zmian oraz zapewnienie serwisu w okresie 3</w:t>
      </w:r>
      <w:r w:rsidR="008F37F1" w:rsidRPr="008F37F1">
        <w:rPr>
          <w:rFonts w:asciiTheme="minorHAnsi" w:eastAsia="Aptos" w:hAnsiTheme="minorHAnsi" w:cstheme="minorHAnsi"/>
          <w:color w:val="000000" w:themeColor="text1"/>
        </w:rPr>
        <w:t>6 miesięcy</w:t>
      </w:r>
      <w:r w:rsidRPr="008F37F1">
        <w:rPr>
          <w:rFonts w:asciiTheme="minorHAnsi" w:eastAsia="Aptos" w:hAnsiTheme="minorHAnsi" w:cstheme="minorHAnsi"/>
          <w:color w:val="000000" w:themeColor="text1"/>
        </w:rPr>
        <w:t>.</w:t>
      </w:r>
    </w:p>
    <w:p w14:paraId="751D7858" w14:textId="77777777" w:rsidR="007D7AA4" w:rsidRPr="007D7AA4" w:rsidRDefault="007D7AA4" w:rsidP="007D7AA4">
      <w:pPr>
        <w:pStyle w:val="Indeks"/>
        <w:numPr>
          <w:ilvl w:val="0"/>
          <w:numId w:val="416"/>
        </w:numPr>
        <w:ind w:left="0" w:hanging="284"/>
        <w:rPr>
          <w:rFonts w:asciiTheme="minorHAnsi" w:hAnsiTheme="minorHAnsi" w:cstheme="minorHAnsi"/>
        </w:rPr>
      </w:pPr>
      <w:r w:rsidRPr="007D7AA4">
        <w:rPr>
          <w:rFonts w:asciiTheme="minorHAnsi" w:hAnsiTheme="minorHAnsi" w:cstheme="minorHAnsi"/>
        </w:rPr>
        <w:t>Wymagania funkcjonalne</w:t>
      </w:r>
    </w:p>
    <w:p w14:paraId="069EADA6" w14:textId="77777777" w:rsidR="007D7AA4" w:rsidRPr="007D7AA4" w:rsidRDefault="007D7AA4" w:rsidP="007D7AA4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Opis wszystkich funkcjonalności oraz zależności w ramach modułu, w podziale:</w:t>
      </w:r>
    </w:p>
    <w:p w14:paraId="10787F84" w14:textId="77777777" w:rsidR="007D7AA4" w:rsidRPr="007D7AA4" w:rsidRDefault="007D7AA4" w:rsidP="007D7AA4">
      <w:pPr>
        <w:pStyle w:val="Akapitzlist"/>
        <w:numPr>
          <w:ilvl w:val="0"/>
          <w:numId w:val="404"/>
        </w:numPr>
        <w:tabs>
          <w:tab w:val="left" w:pos="993"/>
        </w:tabs>
        <w:suppressAutoHyphens w:val="0"/>
        <w:spacing w:after="160" w:line="259" w:lineRule="auto"/>
        <w:ind w:left="72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hAnsiTheme="minorHAnsi" w:cstheme="minorHAnsi"/>
          <w:sz w:val="22"/>
          <w:szCs w:val="22"/>
        </w:rPr>
        <w:t>Wymagania funkcjonalne</w:t>
      </w:r>
    </w:p>
    <w:p w14:paraId="79C0A5FE" w14:textId="77777777" w:rsidR="007D7AA4" w:rsidRPr="007D7AA4" w:rsidRDefault="007D7AA4" w:rsidP="007D7AA4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ind w:left="144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System musi posiadać możliwość generowania poniższych dokumentów w postaci elektronicznej, zgodnie z obowiązującym standardem i obowiązującymi przepisami prawa (o ile przepisy nie wskazują, że dokumenty są generowane poza systemem HIS): </w:t>
      </w:r>
    </w:p>
    <w:p w14:paraId="6EAD0691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opisy badań histopatologicznych,</w:t>
      </w:r>
    </w:p>
    <w:p w14:paraId="7EE1EE45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opisy badań cytologicznych,</w:t>
      </w:r>
    </w:p>
    <w:p w14:paraId="3C7EC82D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karta diagnostyki i leczenia onkologicznego (e-DILO),</w:t>
      </w:r>
    </w:p>
    <w:p w14:paraId="66D22A9B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plan leczenia onkologicznego,</w:t>
      </w:r>
    </w:p>
    <w:p w14:paraId="27B9685B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 xml:space="preserve">- </w:t>
      </w:r>
      <w:proofErr w:type="spellStart"/>
      <w:r w:rsidRPr="007D7AA4">
        <w:rPr>
          <w:rFonts w:asciiTheme="minorHAnsi" w:eastAsia="Aptos" w:hAnsiTheme="minorHAnsi" w:cstheme="minorHAnsi"/>
          <w:color w:val="000000" w:themeColor="text1"/>
        </w:rPr>
        <w:t>Patient</w:t>
      </w:r>
      <w:proofErr w:type="spellEnd"/>
      <w:r w:rsidRPr="007D7AA4">
        <w:rPr>
          <w:rFonts w:asciiTheme="minorHAnsi" w:eastAsia="Aptos" w:hAnsiTheme="minorHAnsi" w:cstheme="minorHAnsi"/>
          <w:color w:val="000000" w:themeColor="text1"/>
        </w:rPr>
        <w:t xml:space="preserve"> </w:t>
      </w:r>
      <w:proofErr w:type="spellStart"/>
      <w:r w:rsidRPr="007D7AA4">
        <w:rPr>
          <w:rFonts w:asciiTheme="minorHAnsi" w:eastAsia="Aptos" w:hAnsiTheme="minorHAnsi" w:cstheme="minorHAnsi"/>
          <w:color w:val="000000" w:themeColor="text1"/>
        </w:rPr>
        <w:t>Summary</w:t>
      </w:r>
      <w:proofErr w:type="spellEnd"/>
      <w:r w:rsidRPr="007D7AA4">
        <w:rPr>
          <w:rFonts w:asciiTheme="minorHAnsi" w:eastAsia="Aptos" w:hAnsiTheme="minorHAnsi" w:cstheme="minorHAnsi"/>
          <w:color w:val="000000" w:themeColor="text1"/>
        </w:rPr>
        <w:t xml:space="preserve"> (Karta zdrowia pacjenta),</w:t>
      </w:r>
    </w:p>
    <w:p w14:paraId="0EE5420E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karta opieki kardiologicznej (e-KOK),</w:t>
      </w:r>
    </w:p>
    <w:p w14:paraId="0C23C225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karta medycznych czynności ratunkowych,</w:t>
      </w:r>
    </w:p>
    <w:p w14:paraId="52DBBB9D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karta medyczna lotniczego zespołu ratownictwa medycznego,</w:t>
      </w:r>
    </w:p>
    <w:p w14:paraId="52B95C63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lastRenderedPageBreak/>
        <w:t>- dokumenty medycyny pracy (dokument orzeczenia lekarskiego oraz wytyczne wynikające z warunków pracy lub stanowiska pracy).</w:t>
      </w:r>
    </w:p>
    <w:p w14:paraId="2C1A2073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</w:p>
    <w:p w14:paraId="015BB77E" w14:textId="77777777" w:rsidR="007D7AA4" w:rsidRPr="007D7AA4" w:rsidRDefault="007D7AA4" w:rsidP="007D7AA4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ind w:left="144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System musi umożliwiać integrację z Platformą P1 w zakresie poniżej wskazanych typów dokumentów:</w:t>
      </w:r>
    </w:p>
    <w:p w14:paraId="369B1CD7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e-wyniki i opisy badań histopatologicznych,</w:t>
      </w:r>
    </w:p>
    <w:p w14:paraId="77AE2331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e-wyniki i opisy badań cytologicznych,</w:t>
      </w:r>
    </w:p>
    <w:p w14:paraId="6E891837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karta diagnostyki i leczenia onkologicznego (e-DILO),</w:t>
      </w:r>
    </w:p>
    <w:p w14:paraId="1C72FB48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plan leczenia onkologicznego,</w:t>
      </w:r>
    </w:p>
    <w:p w14:paraId="021EB208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 xml:space="preserve">- </w:t>
      </w:r>
      <w:proofErr w:type="spellStart"/>
      <w:r w:rsidRPr="007D7AA4">
        <w:rPr>
          <w:rFonts w:asciiTheme="minorHAnsi" w:eastAsia="Aptos" w:hAnsiTheme="minorHAnsi" w:cstheme="minorHAnsi"/>
          <w:color w:val="000000" w:themeColor="text1"/>
        </w:rPr>
        <w:t>Patient</w:t>
      </w:r>
      <w:proofErr w:type="spellEnd"/>
      <w:r w:rsidRPr="007D7AA4">
        <w:rPr>
          <w:rFonts w:asciiTheme="minorHAnsi" w:eastAsia="Aptos" w:hAnsiTheme="minorHAnsi" w:cstheme="minorHAnsi"/>
          <w:color w:val="000000" w:themeColor="text1"/>
        </w:rPr>
        <w:t xml:space="preserve"> </w:t>
      </w:r>
      <w:proofErr w:type="spellStart"/>
      <w:r w:rsidRPr="007D7AA4">
        <w:rPr>
          <w:rFonts w:asciiTheme="minorHAnsi" w:eastAsia="Aptos" w:hAnsiTheme="minorHAnsi" w:cstheme="minorHAnsi"/>
          <w:color w:val="000000" w:themeColor="text1"/>
        </w:rPr>
        <w:t>Summary</w:t>
      </w:r>
      <w:proofErr w:type="spellEnd"/>
      <w:r w:rsidRPr="007D7AA4">
        <w:rPr>
          <w:rFonts w:asciiTheme="minorHAnsi" w:eastAsia="Aptos" w:hAnsiTheme="minorHAnsi" w:cstheme="minorHAnsi"/>
          <w:color w:val="000000" w:themeColor="text1"/>
        </w:rPr>
        <w:t xml:space="preserve"> (Karta zdrowia pacjenta),</w:t>
      </w:r>
    </w:p>
    <w:p w14:paraId="6EA08B36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karta opieki kardiologicznej (e-KOK),</w:t>
      </w:r>
    </w:p>
    <w:p w14:paraId="20097A34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karta medycznych czynności ratunkowych,</w:t>
      </w:r>
    </w:p>
    <w:p w14:paraId="26A1D05E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karta medyczna lotniczego zespołu ratownictwa medycznego,</w:t>
      </w:r>
    </w:p>
    <w:p w14:paraId="28C377D2" w14:textId="77777777" w:rsidR="007D7AA4" w:rsidRPr="007D7AA4" w:rsidRDefault="007D7AA4" w:rsidP="007D7AA4">
      <w:pPr>
        <w:tabs>
          <w:tab w:val="left" w:pos="993"/>
        </w:tabs>
        <w:spacing w:after="0"/>
        <w:ind w:left="2124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- dokumenty medycyny pracy (dokument orzeczenia lekarskiego oraz wytyczne wynikające z warunków pracy lub stanowiska pracy).</w:t>
      </w:r>
    </w:p>
    <w:p w14:paraId="6DD88CAD" w14:textId="77777777" w:rsidR="007D7AA4" w:rsidRPr="007D7AA4" w:rsidRDefault="007D7AA4" w:rsidP="007D7AA4">
      <w:pPr>
        <w:tabs>
          <w:tab w:val="left" w:pos="993"/>
        </w:tabs>
        <w:spacing w:after="0"/>
        <w:ind w:left="1416"/>
        <w:rPr>
          <w:rFonts w:asciiTheme="minorHAnsi" w:eastAsia="Aptos" w:hAnsiTheme="minorHAnsi" w:cstheme="minorHAnsi"/>
          <w:color w:val="000000" w:themeColor="text1"/>
        </w:rPr>
      </w:pPr>
    </w:p>
    <w:p w14:paraId="2799BD70" w14:textId="77777777" w:rsidR="007D7AA4" w:rsidRPr="007D7AA4" w:rsidRDefault="007D7AA4" w:rsidP="007D7AA4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ind w:left="144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System musi umożliwiać monitorowanie stanu indeksacji dokumentów w P1 na poziomie zbiorczych statystyk (z dokładnością do typu dokumentu i przedziału czasowego) oraz poszczególnych dokumentów w szczególności monitorowanie zwiększenia poziomu zaindeksowanej EDM w zakresie wyników badań laboratoryjnych lub opisów badań diagnostycznych w P1 celem wykazania wzrostu procentowego lub liczbowego.</w:t>
      </w:r>
    </w:p>
    <w:p w14:paraId="50053D70" w14:textId="77777777" w:rsidR="007D7AA4" w:rsidRPr="007D7AA4" w:rsidRDefault="007D7AA4" w:rsidP="007D7AA4">
      <w:pPr>
        <w:pStyle w:val="Akapitzlist"/>
        <w:tabs>
          <w:tab w:val="left" w:pos="993"/>
        </w:tabs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7412E406" w14:textId="77777777" w:rsidR="007D7AA4" w:rsidRPr="007D7AA4" w:rsidRDefault="007D7AA4" w:rsidP="007D7AA4">
      <w:pPr>
        <w:pStyle w:val="Akapitzlist"/>
        <w:numPr>
          <w:ilvl w:val="0"/>
          <w:numId w:val="404"/>
        </w:numPr>
        <w:tabs>
          <w:tab w:val="left" w:pos="993"/>
        </w:tabs>
        <w:suppressAutoHyphens w:val="0"/>
        <w:spacing w:after="160" w:line="259" w:lineRule="auto"/>
        <w:ind w:left="72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Wewnętrzne integracje:</w:t>
      </w:r>
    </w:p>
    <w:p w14:paraId="13C2C16E" w14:textId="77777777" w:rsidR="007D7AA4" w:rsidRPr="007D7AA4" w:rsidRDefault="007D7AA4" w:rsidP="007D7AA4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ind w:left="144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W realizacji procesów objętych produktem biorą udział komponenty HIS, repozytorium EDM oraz komponenty brzegowe odpowiedzialne bezpośrednio za integrację z systemem P1</w:t>
      </w:r>
    </w:p>
    <w:p w14:paraId="31834731" w14:textId="77777777" w:rsidR="007D7AA4" w:rsidRPr="007D7AA4" w:rsidRDefault="007D7AA4" w:rsidP="007D7AA4">
      <w:pPr>
        <w:pStyle w:val="Akapitzlist"/>
        <w:tabs>
          <w:tab w:val="left" w:pos="993"/>
        </w:tabs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144EFF6A" w14:textId="77777777" w:rsidR="007D7AA4" w:rsidRPr="007D7AA4" w:rsidRDefault="007D7AA4" w:rsidP="007D7AA4">
      <w:pPr>
        <w:pStyle w:val="Akapitzlist"/>
        <w:numPr>
          <w:ilvl w:val="0"/>
          <w:numId w:val="404"/>
        </w:numPr>
        <w:tabs>
          <w:tab w:val="left" w:pos="993"/>
        </w:tabs>
        <w:suppressAutoHyphens w:val="0"/>
        <w:spacing w:after="160" w:line="259" w:lineRule="auto"/>
        <w:ind w:left="72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Zewnętrzne integracje:</w:t>
      </w:r>
    </w:p>
    <w:p w14:paraId="35A94C77" w14:textId="77777777" w:rsidR="007D7AA4" w:rsidRPr="007D7AA4" w:rsidRDefault="007D7AA4" w:rsidP="007D7AA4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ind w:left="144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Rozwiązanie obejmuje integrację z systemem P1 w zakresie związanym z obsługą i wymianą ww. dokumentów (usługi z zakresu ogólnej wymiany EDM lub usługi dedykowane dla danego typu dokumentu – jak np. usługa generacji </w:t>
      </w:r>
      <w:proofErr w:type="spellStart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Patient</w:t>
      </w:r>
      <w:proofErr w:type="spellEnd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Summary</w:t>
      </w:r>
      <w:proofErr w:type="spellEnd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, Karta </w:t>
      </w:r>
      <w:proofErr w:type="spellStart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eDiLO</w:t>
      </w:r>
      <w:proofErr w:type="spellEnd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).</w:t>
      </w:r>
    </w:p>
    <w:p w14:paraId="3AE74B98" w14:textId="77777777" w:rsidR="007D7AA4" w:rsidRPr="007D7AA4" w:rsidRDefault="007D7AA4" w:rsidP="007D7AA4">
      <w:pPr>
        <w:pStyle w:val="Akapitzlist"/>
        <w:tabs>
          <w:tab w:val="left" w:pos="993"/>
        </w:tabs>
        <w:ind w:left="144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</w:p>
    <w:p w14:paraId="564BE24E" w14:textId="77777777" w:rsidR="007D7AA4" w:rsidRPr="007D7AA4" w:rsidRDefault="007D7AA4" w:rsidP="007D7AA4">
      <w:pPr>
        <w:pStyle w:val="Akapitzlist"/>
        <w:numPr>
          <w:ilvl w:val="0"/>
          <w:numId w:val="404"/>
        </w:numPr>
        <w:tabs>
          <w:tab w:val="left" w:pos="993"/>
        </w:tabs>
        <w:suppressAutoHyphens w:val="0"/>
        <w:spacing w:after="160" w:line="259" w:lineRule="auto"/>
        <w:ind w:left="72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Zależności między modułami:</w:t>
      </w:r>
    </w:p>
    <w:p w14:paraId="3835AD3E" w14:textId="77777777" w:rsidR="007D7AA4" w:rsidRPr="007D7AA4" w:rsidRDefault="007D7AA4" w:rsidP="007D7AA4">
      <w:pPr>
        <w:pStyle w:val="Akapitzlist"/>
        <w:numPr>
          <w:ilvl w:val="1"/>
          <w:numId w:val="404"/>
        </w:numPr>
        <w:tabs>
          <w:tab w:val="left" w:pos="993"/>
        </w:tabs>
        <w:suppressAutoHyphens w:val="0"/>
        <w:spacing w:after="160" w:line="259" w:lineRule="auto"/>
        <w:ind w:left="1440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Funkcjonalność opiera się na systemie HIS zintegrowanym z repozytorium EDM oraz komponentami odpowiedzialnymi za komunikację z P1.</w:t>
      </w:r>
    </w:p>
    <w:p w14:paraId="7E43F45E" w14:textId="77777777" w:rsidR="007D7AA4" w:rsidRPr="007D7AA4" w:rsidRDefault="007D7AA4" w:rsidP="007D7AA4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</w:p>
    <w:p w14:paraId="1002B9FB" w14:textId="77777777" w:rsidR="007D7AA4" w:rsidRPr="008F37F1" w:rsidRDefault="007D7AA4" w:rsidP="008F37F1">
      <w:pPr>
        <w:pStyle w:val="Indeks"/>
        <w:numPr>
          <w:ilvl w:val="0"/>
          <w:numId w:val="416"/>
        </w:numPr>
        <w:ind w:left="0" w:hanging="284"/>
        <w:rPr>
          <w:rFonts w:asciiTheme="minorHAnsi" w:hAnsiTheme="minorHAnsi" w:cstheme="minorHAnsi"/>
        </w:rPr>
      </w:pPr>
      <w:r w:rsidRPr="008F37F1">
        <w:rPr>
          <w:rFonts w:asciiTheme="minorHAnsi" w:hAnsiTheme="minorHAnsi" w:cstheme="minorHAnsi"/>
        </w:rPr>
        <w:t>Kryteria odbioru produktu</w:t>
      </w:r>
    </w:p>
    <w:p w14:paraId="53A5812A" w14:textId="77777777" w:rsidR="007D7AA4" w:rsidRPr="007D7AA4" w:rsidRDefault="007D7AA4" w:rsidP="007D7AA4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Lista mierzalnych i jednoznacznych kryteriów potwierdzających zakończenie prac i gotowość do odbioru:</w:t>
      </w:r>
    </w:p>
    <w:p w14:paraId="0F58FDD4" w14:textId="77777777" w:rsidR="007D7AA4" w:rsidRPr="007D7AA4" w:rsidRDefault="007D7AA4" w:rsidP="007D7AA4">
      <w:pPr>
        <w:tabs>
          <w:tab w:val="left" w:pos="993"/>
        </w:tabs>
        <w:ind w:left="720"/>
        <w:jc w:val="both"/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Produkt zostanie uznany za zgodny funkcjonalnie, jeśli:</w:t>
      </w:r>
    </w:p>
    <w:p w14:paraId="640E7220" w14:textId="77777777" w:rsidR="007D7AA4" w:rsidRPr="007D7AA4" w:rsidRDefault="007D7AA4" w:rsidP="007D7AA4">
      <w:pPr>
        <w:pStyle w:val="Akapitzlist"/>
        <w:numPr>
          <w:ilvl w:val="0"/>
          <w:numId w:val="402"/>
        </w:numPr>
        <w:tabs>
          <w:tab w:val="left" w:pos="993"/>
        </w:tabs>
        <w:suppressAutoHyphens w:val="0"/>
        <w:spacing w:after="16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lastRenderedPageBreak/>
        <w:t xml:space="preserve">Umożliwia wygenerowanie dokumentów zgodnie z obowiązującym formatem (w zakresie przyporządkowanym do systemu HIS; np. dokument </w:t>
      </w:r>
      <w:proofErr w:type="spellStart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Patient</w:t>
      </w:r>
      <w:proofErr w:type="spellEnd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Summary</w:t>
      </w:r>
      <w:proofErr w:type="spellEnd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jest generowany po stronie systemu P1).</w:t>
      </w:r>
    </w:p>
    <w:p w14:paraId="193D13BD" w14:textId="77777777" w:rsidR="007D7AA4" w:rsidRPr="007D7AA4" w:rsidRDefault="007D7AA4" w:rsidP="007D7AA4">
      <w:pPr>
        <w:pStyle w:val="Akapitzlist"/>
        <w:numPr>
          <w:ilvl w:val="0"/>
          <w:numId w:val="402"/>
        </w:numPr>
        <w:tabs>
          <w:tab w:val="left" w:pos="993"/>
        </w:tabs>
        <w:suppressAutoHyphens w:val="0"/>
        <w:spacing w:after="16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Umożliwia przekazywanie dokumentów lub ich indeksów do systemu P1 (w zależności od usług dostępnych dla danego typu dokumentu).</w:t>
      </w:r>
    </w:p>
    <w:p w14:paraId="572AF288" w14:textId="77777777" w:rsidR="007D7AA4" w:rsidRPr="007D7AA4" w:rsidRDefault="007D7AA4" w:rsidP="007D7AA4">
      <w:pPr>
        <w:pStyle w:val="Akapitzlist"/>
        <w:numPr>
          <w:ilvl w:val="0"/>
          <w:numId w:val="402"/>
        </w:numPr>
        <w:tabs>
          <w:tab w:val="left" w:pos="993"/>
        </w:tabs>
        <w:suppressAutoHyphens w:val="0"/>
        <w:spacing w:after="160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Umożliwia wyszukiwanie i pobieranie w ramach platformy P1 dokumentów wymienionych typów (w zależności od usług dostępnych dla danego typu dokumentu).</w:t>
      </w:r>
    </w:p>
    <w:p w14:paraId="25A72014" w14:textId="77777777" w:rsidR="007D7AA4" w:rsidRPr="007D7AA4" w:rsidRDefault="007D7AA4" w:rsidP="007D7AA4">
      <w:pPr>
        <w:pStyle w:val="Akapitzlist"/>
        <w:numPr>
          <w:ilvl w:val="0"/>
          <w:numId w:val="402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Daje możliwość dostępu do statystyk wykorzystania poszczególnych usług centralnych, w szczególności umożliwia monitorowanie zwiększenia poziomu zaindeksowanej EDM w zakresie wyników badań laboratoryjnych lub opisów badań diagnostycznych.</w:t>
      </w:r>
    </w:p>
    <w:p w14:paraId="17865C7C" w14:textId="77777777" w:rsidR="007D7AA4" w:rsidRPr="007D7AA4" w:rsidRDefault="007D7AA4" w:rsidP="007D7AA4">
      <w:pPr>
        <w:pStyle w:val="Akapitzlist"/>
        <w:numPr>
          <w:ilvl w:val="0"/>
          <w:numId w:val="402"/>
        </w:numPr>
        <w:tabs>
          <w:tab w:val="left" w:pos="993"/>
        </w:tabs>
        <w:suppressAutoHyphens w:val="0"/>
        <w:spacing w:after="160" w:line="259" w:lineRule="auto"/>
        <w:jc w:val="both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Umożliwia wymianę danych w standardzie FHIR w zakresie KSO (karta </w:t>
      </w:r>
      <w:proofErr w:type="spellStart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eDiLO</w:t>
      </w:r>
      <w:proofErr w:type="spellEnd"/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 xml:space="preserve"> i plan leczenia onkologicznego).</w:t>
      </w:r>
    </w:p>
    <w:p w14:paraId="1896C3E3" w14:textId="77777777" w:rsidR="007D7AA4" w:rsidRPr="007D7AA4" w:rsidRDefault="007D7AA4" w:rsidP="007D7AA4">
      <w:pPr>
        <w:tabs>
          <w:tab w:val="left" w:pos="993"/>
        </w:tabs>
        <w:ind w:left="720"/>
        <w:rPr>
          <w:rFonts w:asciiTheme="minorHAnsi" w:eastAsia="Aptos" w:hAnsiTheme="minorHAnsi" w:cstheme="minorHAnsi"/>
          <w:color w:val="000000" w:themeColor="text1"/>
        </w:rPr>
      </w:pPr>
    </w:p>
    <w:p w14:paraId="6AE58FD6" w14:textId="77777777" w:rsidR="007D7AA4" w:rsidRPr="008F37F1" w:rsidRDefault="007D7AA4" w:rsidP="008F37F1">
      <w:pPr>
        <w:pStyle w:val="Indeks"/>
        <w:numPr>
          <w:ilvl w:val="0"/>
          <w:numId w:val="416"/>
        </w:numPr>
        <w:ind w:left="0" w:hanging="284"/>
        <w:rPr>
          <w:rFonts w:asciiTheme="minorHAnsi" w:hAnsiTheme="minorHAnsi" w:cstheme="minorHAnsi"/>
        </w:rPr>
      </w:pPr>
      <w:r w:rsidRPr="008F37F1">
        <w:rPr>
          <w:rFonts w:asciiTheme="minorHAnsi" w:hAnsiTheme="minorHAnsi" w:cstheme="minorHAnsi"/>
        </w:rPr>
        <w:t xml:space="preserve">Opis wdrożenia </w:t>
      </w:r>
    </w:p>
    <w:p w14:paraId="03CC03AD" w14:textId="77777777" w:rsidR="007D7AA4" w:rsidRPr="007D7AA4" w:rsidRDefault="007D7AA4" w:rsidP="007D7AA4">
      <w:pPr>
        <w:tabs>
          <w:tab w:val="left" w:pos="993"/>
        </w:tabs>
        <w:rPr>
          <w:rFonts w:asciiTheme="minorHAnsi" w:eastAsia="Aptos" w:hAnsiTheme="minorHAnsi" w:cstheme="minorHAnsi"/>
          <w:color w:val="000000" w:themeColor="text1"/>
        </w:rPr>
      </w:pPr>
      <w:r w:rsidRPr="007D7AA4">
        <w:rPr>
          <w:rFonts w:asciiTheme="minorHAnsi" w:eastAsia="Aptos" w:hAnsiTheme="minorHAnsi" w:cstheme="minorHAnsi"/>
          <w:color w:val="000000" w:themeColor="text1"/>
        </w:rPr>
        <w:t>Opis tego, co musi zostać uruchomione i skonfigurowane w ramach wdrożenia:</w:t>
      </w:r>
    </w:p>
    <w:p w14:paraId="44B5ABEF" w14:textId="77777777" w:rsidR="007D7AA4" w:rsidRPr="007D7AA4" w:rsidRDefault="007D7AA4" w:rsidP="007D7AA4">
      <w:pPr>
        <w:pStyle w:val="Akapitzlist"/>
        <w:numPr>
          <w:ilvl w:val="0"/>
          <w:numId w:val="403"/>
        </w:numPr>
        <w:tabs>
          <w:tab w:val="left" w:pos="993"/>
        </w:tabs>
        <w:suppressAutoHyphens w:val="0"/>
        <w:spacing w:after="160" w:line="259" w:lineRule="auto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Aktualizacja AMDX i adaptera P1 Zamawiającego</w:t>
      </w:r>
    </w:p>
    <w:p w14:paraId="0891D07C" w14:textId="77777777" w:rsidR="007D7AA4" w:rsidRPr="007D7AA4" w:rsidRDefault="007D7AA4" w:rsidP="007D7AA4">
      <w:pPr>
        <w:pStyle w:val="Akapitzlist"/>
        <w:numPr>
          <w:ilvl w:val="0"/>
          <w:numId w:val="403"/>
        </w:numPr>
        <w:tabs>
          <w:tab w:val="left" w:pos="993"/>
        </w:tabs>
        <w:suppressAutoHyphens w:val="0"/>
        <w:spacing w:after="160" w:line="259" w:lineRule="auto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Instalacja komponentów odpowiedzialnych za integrację z usługami FHIR w zakresie KSO</w:t>
      </w:r>
    </w:p>
    <w:p w14:paraId="5CF7E4A9" w14:textId="77777777" w:rsidR="007D7AA4" w:rsidRPr="007D7AA4" w:rsidRDefault="007D7AA4" w:rsidP="007D7AA4">
      <w:pPr>
        <w:pStyle w:val="Akapitzlist"/>
        <w:numPr>
          <w:ilvl w:val="0"/>
          <w:numId w:val="403"/>
        </w:numPr>
        <w:tabs>
          <w:tab w:val="left" w:pos="993"/>
        </w:tabs>
        <w:suppressAutoHyphens w:val="0"/>
        <w:spacing w:after="160" w:line="259" w:lineRule="auto"/>
        <w:rPr>
          <w:rFonts w:asciiTheme="minorHAnsi" w:eastAsia="Aptos" w:hAnsiTheme="minorHAnsi" w:cstheme="minorHAnsi"/>
          <w:color w:val="000000" w:themeColor="text1"/>
          <w:sz w:val="22"/>
          <w:szCs w:val="22"/>
        </w:rPr>
      </w:pPr>
      <w:r w:rsidRPr="007D7AA4">
        <w:rPr>
          <w:rFonts w:asciiTheme="minorHAnsi" w:eastAsia="Aptos" w:hAnsiTheme="minorHAnsi" w:cstheme="minorHAnsi"/>
          <w:color w:val="000000" w:themeColor="text1"/>
          <w:sz w:val="22"/>
          <w:szCs w:val="22"/>
        </w:rPr>
        <w:t>Uzupełnienie konfiguracji zgodnie z dostarczoną dokumentacją (np. ustawienie adresów nowych usług P1)</w:t>
      </w:r>
    </w:p>
    <w:p w14:paraId="2D0C0967" w14:textId="77777777" w:rsidR="007D7AA4" w:rsidRPr="007D7AA4" w:rsidRDefault="007D7AA4" w:rsidP="007D7AA4">
      <w:pPr>
        <w:tabs>
          <w:tab w:val="left" w:pos="993"/>
        </w:tabs>
        <w:spacing w:after="0" w:line="240" w:lineRule="auto"/>
        <w:rPr>
          <w:rFonts w:asciiTheme="minorHAnsi" w:eastAsia="Aptos" w:hAnsiTheme="minorHAnsi" w:cstheme="minorHAnsi"/>
          <w:color w:val="000000" w:themeColor="text1"/>
        </w:rPr>
      </w:pPr>
    </w:p>
    <w:p w14:paraId="41D17E5F" w14:textId="77777777" w:rsidR="007D7AA4" w:rsidRPr="008F37F1" w:rsidRDefault="007D7AA4" w:rsidP="008F37F1">
      <w:pPr>
        <w:pStyle w:val="Indeks"/>
        <w:numPr>
          <w:ilvl w:val="0"/>
          <w:numId w:val="416"/>
        </w:numPr>
        <w:ind w:left="0" w:hanging="284"/>
        <w:rPr>
          <w:rFonts w:asciiTheme="minorHAnsi" w:hAnsiTheme="minorHAnsi" w:cstheme="minorHAnsi"/>
        </w:rPr>
      </w:pPr>
      <w:r w:rsidRPr="008F37F1">
        <w:rPr>
          <w:rFonts w:asciiTheme="minorHAnsi" w:hAnsiTheme="minorHAnsi" w:cstheme="minorHAnsi"/>
        </w:rPr>
        <w:t xml:space="preserve">Zakres serwisu </w:t>
      </w:r>
    </w:p>
    <w:p w14:paraId="1CE9E711" w14:textId="6A283A16" w:rsidR="007D7AA4" w:rsidRPr="007D7AA4" w:rsidRDefault="007D7AA4" w:rsidP="0ABE36C1">
      <w:pPr>
        <w:tabs>
          <w:tab w:val="left" w:pos="993"/>
        </w:tabs>
        <w:jc w:val="both"/>
        <w:rPr>
          <w:rFonts w:asciiTheme="minorHAnsi" w:eastAsia="Aptos" w:hAnsiTheme="minorHAnsi" w:cstheme="minorBidi"/>
          <w:color w:val="000000" w:themeColor="text1"/>
        </w:rPr>
      </w:pPr>
      <w:r w:rsidRPr="0ABE36C1">
        <w:rPr>
          <w:rFonts w:asciiTheme="minorHAnsi" w:eastAsia="Aptos" w:hAnsiTheme="minorHAnsi" w:cstheme="minorBidi"/>
          <w:color w:val="000000" w:themeColor="text1"/>
        </w:rPr>
        <w:t xml:space="preserve"> Wymagane jest świadczenie usługi serwisowej w wymiarze minimum 216 godzin </w:t>
      </w:r>
      <w:r w:rsidR="558BAD85" w:rsidRPr="0ABE36C1">
        <w:rPr>
          <w:rFonts w:asciiTheme="minorHAnsi" w:eastAsia="Aptos" w:hAnsiTheme="minorHAnsi" w:cstheme="minorBidi"/>
          <w:color w:val="000000" w:themeColor="text1"/>
        </w:rPr>
        <w:t>w</w:t>
      </w:r>
      <w:r w:rsidRPr="0ABE36C1">
        <w:rPr>
          <w:rFonts w:asciiTheme="minorHAnsi" w:eastAsia="Aptos" w:hAnsiTheme="minorHAnsi" w:cstheme="minorBidi"/>
          <w:color w:val="000000" w:themeColor="text1"/>
        </w:rPr>
        <w:t xml:space="preserve"> okresie 3</w:t>
      </w:r>
      <w:r w:rsidR="008F37F1" w:rsidRPr="0ABE36C1">
        <w:rPr>
          <w:rFonts w:asciiTheme="minorHAnsi" w:eastAsia="Aptos" w:hAnsiTheme="minorHAnsi" w:cstheme="minorBidi"/>
          <w:color w:val="000000" w:themeColor="text1"/>
        </w:rPr>
        <w:t>6 miesięcy.</w:t>
      </w:r>
    </w:p>
    <w:p w14:paraId="315159FE" w14:textId="77777777" w:rsidR="00A143B8" w:rsidRPr="00A143B8" w:rsidRDefault="00A143B8" w:rsidP="00A143B8">
      <w:pPr>
        <w:tabs>
          <w:tab w:val="left" w:pos="993"/>
        </w:tabs>
        <w:jc w:val="both"/>
        <w:rPr>
          <w:rFonts w:asciiTheme="minorHAnsi" w:eastAsia="Aptos" w:hAnsiTheme="minorHAnsi" w:cstheme="minorHAnsi"/>
          <w:color w:val="000000" w:themeColor="text1"/>
        </w:rPr>
      </w:pPr>
    </w:p>
    <w:sectPr w:rsidR="00A143B8" w:rsidRPr="00A143B8" w:rsidSect="00A9648A">
      <w:head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5F909" w14:textId="77777777" w:rsidR="00D50C72" w:rsidRDefault="00D50C72" w:rsidP="00695B93">
      <w:pPr>
        <w:spacing w:after="0" w:line="240" w:lineRule="auto"/>
      </w:pPr>
      <w:r>
        <w:separator/>
      </w:r>
    </w:p>
  </w:endnote>
  <w:endnote w:type="continuationSeparator" w:id="0">
    <w:p w14:paraId="31AF759A" w14:textId="77777777" w:rsidR="00D50C72" w:rsidRDefault="00D50C72" w:rsidP="0069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C9D42" w14:textId="77777777" w:rsidR="00D50C72" w:rsidRDefault="00D50C72" w:rsidP="00695B93">
      <w:pPr>
        <w:spacing w:after="0" w:line="240" w:lineRule="auto"/>
      </w:pPr>
      <w:r>
        <w:separator/>
      </w:r>
    </w:p>
  </w:footnote>
  <w:footnote w:type="continuationSeparator" w:id="0">
    <w:p w14:paraId="480E827C" w14:textId="77777777" w:rsidR="00D50C72" w:rsidRDefault="00D50C72" w:rsidP="00695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2D34" w14:textId="2AEC5871" w:rsidR="00073C54" w:rsidRDefault="00073C54">
    <w:pPr>
      <w:pStyle w:val="Nagwek"/>
    </w:pPr>
    <w:r>
      <w:rPr>
        <w:noProof/>
      </w:rPr>
      <w:drawing>
        <wp:inline distT="0" distB="0" distL="0" distR="0" wp14:anchorId="4809A205" wp14:editId="7AE629E2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0C0D"/>
    <w:multiLevelType w:val="hybridMultilevel"/>
    <w:tmpl w:val="12E88C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0E20C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246D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A83DF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369014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3C37A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4027D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40A149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4211A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44627C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4E85F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528021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53F6C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058572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5DA1E4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07DF2E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8A978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093563D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09367D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097449B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9BB79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09D72D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0A033B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0A0649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0A2069BF"/>
    <w:multiLevelType w:val="hybridMultilevel"/>
    <w:tmpl w:val="00F2A93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80CD82">
      <w:start w:val="1"/>
      <w:numFmt w:val="bullet"/>
      <w:lvlText w:val="o"/>
      <w:lvlJc w:val="left"/>
      <w:pPr>
        <w:ind w:left="1080" w:hanging="360"/>
      </w:pPr>
      <w:rPr>
        <w:rFonts w:ascii="Symbol" w:hAnsi="Symbol" w:hint="default"/>
      </w:rPr>
    </w:lvl>
    <w:lvl w:ilvl="2" w:tplc="93AA5BD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24D13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18F54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2E8640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423ED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690B65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FF2154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A45232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0A534C86"/>
    <w:multiLevelType w:val="hybridMultilevel"/>
    <w:tmpl w:val="6D0A9242"/>
    <w:lvl w:ilvl="0" w:tplc="57A61526">
      <w:start w:val="1"/>
      <w:numFmt w:val="decimal"/>
      <w:lvlText w:val="%1."/>
      <w:lvlJc w:val="left"/>
      <w:pPr>
        <w:ind w:left="720" w:hanging="360"/>
      </w:pPr>
    </w:lvl>
    <w:lvl w:ilvl="1" w:tplc="C81E991E">
      <w:start w:val="1"/>
      <w:numFmt w:val="lowerLetter"/>
      <w:lvlText w:val="%2."/>
      <w:lvlJc w:val="left"/>
      <w:pPr>
        <w:ind w:left="1440" w:hanging="360"/>
      </w:pPr>
    </w:lvl>
    <w:lvl w:ilvl="2" w:tplc="822E9CEC">
      <w:start w:val="1"/>
      <w:numFmt w:val="lowerRoman"/>
      <w:lvlText w:val="%3."/>
      <w:lvlJc w:val="right"/>
      <w:pPr>
        <w:ind w:left="2160" w:hanging="180"/>
      </w:pPr>
    </w:lvl>
    <w:lvl w:ilvl="3" w:tplc="BB38C4EE">
      <w:start w:val="1"/>
      <w:numFmt w:val="decimal"/>
      <w:lvlText w:val="%4."/>
      <w:lvlJc w:val="left"/>
      <w:pPr>
        <w:ind w:left="2880" w:hanging="360"/>
      </w:pPr>
    </w:lvl>
    <w:lvl w:ilvl="4" w:tplc="91A8457C">
      <w:start w:val="1"/>
      <w:numFmt w:val="lowerLetter"/>
      <w:lvlText w:val="%5."/>
      <w:lvlJc w:val="left"/>
      <w:pPr>
        <w:ind w:left="3600" w:hanging="360"/>
      </w:pPr>
    </w:lvl>
    <w:lvl w:ilvl="5" w:tplc="047A0644">
      <w:start w:val="1"/>
      <w:numFmt w:val="lowerRoman"/>
      <w:lvlText w:val="%6."/>
      <w:lvlJc w:val="right"/>
      <w:pPr>
        <w:ind w:left="4320" w:hanging="180"/>
      </w:pPr>
    </w:lvl>
    <w:lvl w:ilvl="6" w:tplc="9AD465E2">
      <w:start w:val="1"/>
      <w:numFmt w:val="decimal"/>
      <w:lvlText w:val="%7."/>
      <w:lvlJc w:val="left"/>
      <w:pPr>
        <w:ind w:left="5040" w:hanging="360"/>
      </w:pPr>
    </w:lvl>
    <w:lvl w:ilvl="7" w:tplc="EB10792C">
      <w:start w:val="1"/>
      <w:numFmt w:val="lowerLetter"/>
      <w:lvlText w:val="%8."/>
      <w:lvlJc w:val="left"/>
      <w:pPr>
        <w:ind w:left="5760" w:hanging="360"/>
      </w:pPr>
    </w:lvl>
    <w:lvl w:ilvl="8" w:tplc="E778683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A6867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0ABCA180"/>
    <w:multiLevelType w:val="hybridMultilevel"/>
    <w:tmpl w:val="611A7BF2"/>
    <w:lvl w:ilvl="0" w:tplc="702490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1A0A2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06EDCB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DFE0A0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322183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4248E8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C4260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D4824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028DE2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0B2E081F"/>
    <w:multiLevelType w:val="multilevel"/>
    <w:tmpl w:val="923C7F7C"/>
    <w:styleLink w:val="Styl1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851"/>
        </w:tabs>
        <w:ind w:left="851" w:hanging="709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25"/>
      </w:pPr>
      <w:rPr>
        <w:rFonts w:cs="Times New Roman" w:hint="default"/>
        <w:i w:val="0"/>
        <w:iCs w:val="0"/>
      </w:rPr>
    </w:lvl>
    <w:lvl w:ilvl="3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30" w15:restartNumberingAfterBreak="0">
    <w:nsid w:val="0BF84DEC"/>
    <w:multiLevelType w:val="multilevel"/>
    <w:tmpl w:val="220A5E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0C2E71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0C5142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0C5E1B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0C6F317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0D0412D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" w15:restartNumberingAfterBreak="0">
    <w:nsid w:val="0D1639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0D3C71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0DD145A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0E7977C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 w15:restartNumberingAfterBreak="0">
    <w:nsid w:val="0F7661C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 w15:restartNumberingAfterBreak="0">
    <w:nsid w:val="0FDF14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101F23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105F472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" w15:restartNumberingAfterBreak="0">
    <w:nsid w:val="106701C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" w15:restartNumberingAfterBreak="0">
    <w:nsid w:val="10A66B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11330874"/>
    <w:multiLevelType w:val="hybridMultilevel"/>
    <w:tmpl w:val="3A8C8BFA"/>
    <w:lvl w:ilvl="0" w:tplc="6A0CD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1E10D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120630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123D623C"/>
    <w:multiLevelType w:val="hybridMultilevel"/>
    <w:tmpl w:val="DAA43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293396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12F278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2" w15:restartNumberingAfterBreak="0">
    <w:nsid w:val="12F912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132E04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132E0AB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5" w15:restartNumberingAfterBreak="0">
    <w:nsid w:val="137A61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6" w15:restartNumberingAfterBreak="0">
    <w:nsid w:val="13DE63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 w15:restartNumberingAfterBreak="0">
    <w:nsid w:val="13F963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14017B60"/>
    <w:multiLevelType w:val="multilevel"/>
    <w:tmpl w:val="C8588C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45B1A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147038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149831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14F667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3" w15:restartNumberingAfterBreak="0">
    <w:nsid w:val="151577E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4" w15:restartNumberingAfterBreak="0">
    <w:nsid w:val="151751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165864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16B967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 w15:restartNumberingAfterBreak="0">
    <w:nsid w:val="178B418A"/>
    <w:multiLevelType w:val="hybridMultilevel"/>
    <w:tmpl w:val="47B4554C"/>
    <w:lvl w:ilvl="0" w:tplc="AFF83046">
      <w:start w:val="1"/>
      <w:numFmt w:val="decimal"/>
      <w:lvlText w:val="%1."/>
      <w:lvlJc w:val="left"/>
      <w:pPr>
        <w:ind w:left="720" w:hanging="360"/>
      </w:pPr>
    </w:lvl>
    <w:lvl w:ilvl="1" w:tplc="66F2B91A">
      <w:start w:val="1"/>
      <w:numFmt w:val="lowerLetter"/>
      <w:lvlText w:val="%2."/>
      <w:lvlJc w:val="left"/>
      <w:pPr>
        <w:ind w:left="1440" w:hanging="360"/>
      </w:pPr>
    </w:lvl>
    <w:lvl w:ilvl="2" w:tplc="BB90FE98">
      <w:start w:val="1"/>
      <w:numFmt w:val="lowerRoman"/>
      <w:lvlText w:val="%3."/>
      <w:lvlJc w:val="right"/>
      <w:pPr>
        <w:ind w:left="2160" w:hanging="180"/>
      </w:pPr>
    </w:lvl>
    <w:lvl w:ilvl="3" w:tplc="BFCEC492">
      <w:start w:val="1"/>
      <w:numFmt w:val="decimal"/>
      <w:lvlText w:val="%4."/>
      <w:lvlJc w:val="left"/>
      <w:pPr>
        <w:ind w:left="2880" w:hanging="360"/>
      </w:pPr>
    </w:lvl>
    <w:lvl w:ilvl="4" w:tplc="8EA2772E">
      <w:start w:val="1"/>
      <w:numFmt w:val="lowerLetter"/>
      <w:lvlText w:val="%5."/>
      <w:lvlJc w:val="left"/>
      <w:pPr>
        <w:ind w:left="3600" w:hanging="360"/>
      </w:pPr>
    </w:lvl>
    <w:lvl w:ilvl="5" w:tplc="8494A5E0">
      <w:start w:val="1"/>
      <w:numFmt w:val="lowerRoman"/>
      <w:lvlText w:val="%6."/>
      <w:lvlJc w:val="right"/>
      <w:pPr>
        <w:ind w:left="4320" w:hanging="180"/>
      </w:pPr>
    </w:lvl>
    <w:lvl w:ilvl="6" w:tplc="FF6EEAEA">
      <w:start w:val="1"/>
      <w:numFmt w:val="decimal"/>
      <w:lvlText w:val="%7."/>
      <w:lvlJc w:val="left"/>
      <w:pPr>
        <w:ind w:left="5040" w:hanging="360"/>
      </w:pPr>
    </w:lvl>
    <w:lvl w:ilvl="7" w:tplc="B2C4BF6C">
      <w:start w:val="1"/>
      <w:numFmt w:val="lowerLetter"/>
      <w:lvlText w:val="%8."/>
      <w:lvlJc w:val="left"/>
      <w:pPr>
        <w:ind w:left="5760" w:hanging="360"/>
      </w:pPr>
    </w:lvl>
    <w:lvl w:ilvl="8" w:tplc="44A4C80A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81A64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192D1B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0" w15:restartNumberingAfterBreak="0">
    <w:nsid w:val="197563D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19981EA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2" w15:restartNumberingAfterBreak="0">
    <w:nsid w:val="19B6141F"/>
    <w:multiLevelType w:val="hybridMultilevel"/>
    <w:tmpl w:val="FD0C79F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A11264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1A40302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1AB969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6" w15:restartNumberingAfterBreak="0">
    <w:nsid w:val="1AEB571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1B013E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8" w15:restartNumberingAfterBreak="0">
    <w:nsid w:val="1B4B53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9" w15:restartNumberingAfterBreak="0">
    <w:nsid w:val="1B85673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1C3273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1" w15:restartNumberingAfterBreak="0">
    <w:nsid w:val="1CDA16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2" w15:restartNumberingAfterBreak="0">
    <w:nsid w:val="1D0E5AD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3" w15:restartNumberingAfterBreak="0">
    <w:nsid w:val="1D416E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4" w15:restartNumberingAfterBreak="0">
    <w:nsid w:val="1D4E7E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5" w15:restartNumberingAfterBreak="0">
    <w:nsid w:val="1D9A56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6" w15:restartNumberingAfterBreak="0">
    <w:nsid w:val="1D9D40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7" w15:restartNumberingAfterBreak="0">
    <w:nsid w:val="1DBE46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8" w15:restartNumberingAfterBreak="0">
    <w:nsid w:val="1DC5384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9" w15:restartNumberingAfterBreak="0">
    <w:nsid w:val="1DD409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0" w15:restartNumberingAfterBreak="0">
    <w:nsid w:val="1DF910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1" w15:restartNumberingAfterBreak="0">
    <w:nsid w:val="1E804D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1F1F1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3" w15:restartNumberingAfterBreak="0">
    <w:nsid w:val="1FAD6E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4" w15:restartNumberingAfterBreak="0">
    <w:nsid w:val="20242C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5" w15:restartNumberingAfterBreak="0">
    <w:nsid w:val="227C35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6" w15:restartNumberingAfterBreak="0">
    <w:nsid w:val="22B243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7" w15:restartNumberingAfterBreak="0">
    <w:nsid w:val="22D754B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8" w15:restartNumberingAfterBreak="0">
    <w:nsid w:val="232F73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9" w15:restartNumberingAfterBreak="0">
    <w:nsid w:val="237320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0" w15:restartNumberingAfterBreak="0">
    <w:nsid w:val="241E45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1" w15:restartNumberingAfterBreak="0">
    <w:nsid w:val="241F65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2" w15:restartNumberingAfterBreak="0">
    <w:nsid w:val="243241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3" w15:restartNumberingAfterBreak="0">
    <w:nsid w:val="244229D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4" w15:restartNumberingAfterBreak="0">
    <w:nsid w:val="25195E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5" w15:restartNumberingAfterBreak="0">
    <w:nsid w:val="25310C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6" w15:restartNumberingAfterBreak="0">
    <w:nsid w:val="2590439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7" w15:restartNumberingAfterBreak="0">
    <w:nsid w:val="25CA00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8" w15:restartNumberingAfterBreak="0">
    <w:nsid w:val="25EAF6C4"/>
    <w:multiLevelType w:val="hybridMultilevel"/>
    <w:tmpl w:val="A9F6AB66"/>
    <w:lvl w:ilvl="0" w:tplc="D97E6CD6">
      <w:start w:val="3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260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EED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1864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8602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D05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A8BE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0F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127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6385A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0" w15:restartNumberingAfterBreak="0">
    <w:nsid w:val="267A42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1" w15:restartNumberingAfterBreak="0">
    <w:nsid w:val="26B51E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2" w15:restartNumberingAfterBreak="0">
    <w:nsid w:val="27565A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3" w15:restartNumberingAfterBreak="0">
    <w:nsid w:val="27B632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4" w15:restartNumberingAfterBreak="0">
    <w:nsid w:val="27DE383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5" w15:restartNumberingAfterBreak="0">
    <w:nsid w:val="27F4073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6" w15:restartNumberingAfterBreak="0">
    <w:nsid w:val="29206F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7" w15:restartNumberingAfterBreak="0">
    <w:nsid w:val="2920EC8E"/>
    <w:multiLevelType w:val="hybridMultilevel"/>
    <w:tmpl w:val="2E2E0660"/>
    <w:lvl w:ilvl="0" w:tplc="11FEAD04">
      <w:start w:val="1"/>
      <w:numFmt w:val="decimal"/>
      <w:lvlText w:val="%1."/>
      <w:lvlJc w:val="left"/>
      <w:pPr>
        <w:ind w:left="720" w:hanging="360"/>
      </w:pPr>
    </w:lvl>
    <w:lvl w:ilvl="1" w:tplc="0366AA88">
      <w:start w:val="1"/>
      <w:numFmt w:val="lowerLetter"/>
      <w:lvlText w:val="%2."/>
      <w:lvlJc w:val="left"/>
      <w:pPr>
        <w:ind w:left="1440" w:hanging="360"/>
      </w:pPr>
    </w:lvl>
    <w:lvl w:ilvl="2" w:tplc="B35ECBBC">
      <w:start w:val="1"/>
      <w:numFmt w:val="lowerRoman"/>
      <w:lvlText w:val="%3."/>
      <w:lvlJc w:val="right"/>
      <w:pPr>
        <w:ind w:left="2160" w:hanging="180"/>
      </w:pPr>
    </w:lvl>
    <w:lvl w:ilvl="3" w:tplc="7556F476">
      <w:start w:val="1"/>
      <w:numFmt w:val="decimal"/>
      <w:lvlText w:val="%4."/>
      <w:lvlJc w:val="left"/>
      <w:pPr>
        <w:ind w:left="2880" w:hanging="360"/>
      </w:pPr>
    </w:lvl>
    <w:lvl w:ilvl="4" w:tplc="18304896">
      <w:start w:val="1"/>
      <w:numFmt w:val="lowerLetter"/>
      <w:lvlText w:val="%5."/>
      <w:lvlJc w:val="left"/>
      <w:pPr>
        <w:ind w:left="3600" w:hanging="360"/>
      </w:pPr>
    </w:lvl>
    <w:lvl w:ilvl="5" w:tplc="1B40D4A6">
      <w:start w:val="1"/>
      <w:numFmt w:val="lowerRoman"/>
      <w:lvlText w:val="%6."/>
      <w:lvlJc w:val="right"/>
      <w:pPr>
        <w:ind w:left="4320" w:hanging="180"/>
      </w:pPr>
    </w:lvl>
    <w:lvl w:ilvl="6" w:tplc="A2E80F74">
      <w:start w:val="1"/>
      <w:numFmt w:val="decimal"/>
      <w:lvlText w:val="%7."/>
      <w:lvlJc w:val="left"/>
      <w:pPr>
        <w:ind w:left="5040" w:hanging="360"/>
      </w:pPr>
    </w:lvl>
    <w:lvl w:ilvl="7" w:tplc="108653D0">
      <w:start w:val="1"/>
      <w:numFmt w:val="lowerLetter"/>
      <w:lvlText w:val="%8."/>
      <w:lvlJc w:val="left"/>
      <w:pPr>
        <w:ind w:left="5760" w:hanging="360"/>
      </w:pPr>
    </w:lvl>
    <w:lvl w:ilvl="8" w:tplc="BCFC8C3A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9DD4382"/>
    <w:multiLevelType w:val="hybridMultilevel"/>
    <w:tmpl w:val="3A8C8B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9F0232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0" w15:restartNumberingAfterBreak="0">
    <w:nsid w:val="2AE837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1" w15:restartNumberingAfterBreak="0">
    <w:nsid w:val="2B1C00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2" w15:restartNumberingAfterBreak="0">
    <w:nsid w:val="2B796B6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3" w15:restartNumberingAfterBreak="0">
    <w:nsid w:val="2B8264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4" w15:restartNumberingAfterBreak="0">
    <w:nsid w:val="2B8E1CF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5" w15:restartNumberingAfterBreak="0">
    <w:nsid w:val="2BB338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6" w15:restartNumberingAfterBreak="0">
    <w:nsid w:val="2BF920F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7" w15:restartNumberingAfterBreak="0">
    <w:nsid w:val="2BF93B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8" w15:restartNumberingAfterBreak="0">
    <w:nsid w:val="2C0573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9" w15:restartNumberingAfterBreak="0">
    <w:nsid w:val="2C794C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0" w15:restartNumberingAfterBreak="0">
    <w:nsid w:val="2D3160C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1" w15:restartNumberingAfterBreak="0">
    <w:nsid w:val="2D5147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2" w15:restartNumberingAfterBreak="0">
    <w:nsid w:val="2D7943B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3" w15:restartNumberingAfterBreak="0">
    <w:nsid w:val="2E53566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4" w15:restartNumberingAfterBreak="0">
    <w:nsid w:val="2EDA0CC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5" w15:restartNumberingAfterBreak="0">
    <w:nsid w:val="2F4C2E8D"/>
    <w:multiLevelType w:val="multilevel"/>
    <w:tmpl w:val="9648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2F563E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7" w15:restartNumberingAfterBreak="0">
    <w:nsid w:val="2F7254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8" w15:restartNumberingAfterBreak="0">
    <w:nsid w:val="2F7C6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9" w15:restartNumberingAfterBreak="0">
    <w:nsid w:val="307821EF"/>
    <w:multiLevelType w:val="hybridMultilevel"/>
    <w:tmpl w:val="FFFFFFFF"/>
    <w:lvl w:ilvl="0" w:tplc="6FB02C96">
      <w:start w:val="1"/>
      <w:numFmt w:val="decimal"/>
      <w:lvlText w:val="%1."/>
      <w:lvlJc w:val="left"/>
      <w:pPr>
        <w:ind w:left="720" w:hanging="360"/>
      </w:pPr>
    </w:lvl>
    <w:lvl w:ilvl="1" w:tplc="EB142456">
      <w:start w:val="1"/>
      <w:numFmt w:val="lowerLetter"/>
      <w:lvlText w:val="%2."/>
      <w:lvlJc w:val="left"/>
      <w:pPr>
        <w:ind w:left="1440" w:hanging="360"/>
      </w:pPr>
    </w:lvl>
    <w:lvl w:ilvl="2" w:tplc="5C6AE75A">
      <w:start w:val="1"/>
      <w:numFmt w:val="lowerRoman"/>
      <w:lvlText w:val="%3."/>
      <w:lvlJc w:val="right"/>
      <w:pPr>
        <w:ind w:left="2160" w:hanging="180"/>
      </w:pPr>
    </w:lvl>
    <w:lvl w:ilvl="3" w:tplc="25907B00">
      <w:start w:val="1"/>
      <w:numFmt w:val="decimal"/>
      <w:lvlText w:val="%4."/>
      <w:lvlJc w:val="left"/>
      <w:pPr>
        <w:ind w:left="2880" w:hanging="360"/>
      </w:pPr>
    </w:lvl>
    <w:lvl w:ilvl="4" w:tplc="386CEC54">
      <w:start w:val="1"/>
      <w:numFmt w:val="lowerLetter"/>
      <w:lvlText w:val="%5."/>
      <w:lvlJc w:val="left"/>
      <w:pPr>
        <w:ind w:left="3600" w:hanging="360"/>
      </w:pPr>
    </w:lvl>
    <w:lvl w:ilvl="5" w:tplc="E3F49984">
      <w:start w:val="1"/>
      <w:numFmt w:val="lowerRoman"/>
      <w:lvlText w:val="%6."/>
      <w:lvlJc w:val="right"/>
      <w:pPr>
        <w:ind w:left="4320" w:hanging="180"/>
      </w:pPr>
    </w:lvl>
    <w:lvl w:ilvl="6" w:tplc="E4925F2A">
      <w:start w:val="1"/>
      <w:numFmt w:val="decimal"/>
      <w:lvlText w:val="%7."/>
      <w:lvlJc w:val="left"/>
      <w:pPr>
        <w:ind w:left="5040" w:hanging="360"/>
      </w:pPr>
    </w:lvl>
    <w:lvl w:ilvl="7" w:tplc="283E1608">
      <w:start w:val="1"/>
      <w:numFmt w:val="lowerLetter"/>
      <w:lvlText w:val="%8."/>
      <w:lvlJc w:val="left"/>
      <w:pPr>
        <w:ind w:left="5760" w:hanging="360"/>
      </w:pPr>
    </w:lvl>
    <w:lvl w:ilvl="8" w:tplc="A582F0DE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0864E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1" w15:restartNumberingAfterBreak="0">
    <w:nsid w:val="30A262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2" w15:restartNumberingAfterBreak="0">
    <w:nsid w:val="30F309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3" w15:restartNumberingAfterBreak="0">
    <w:nsid w:val="30F90F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4" w15:restartNumberingAfterBreak="0">
    <w:nsid w:val="31246F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5" w15:restartNumberingAfterBreak="0">
    <w:nsid w:val="314D22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6" w15:restartNumberingAfterBreak="0">
    <w:nsid w:val="31B81A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7" w15:restartNumberingAfterBreak="0">
    <w:nsid w:val="31D149F1"/>
    <w:multiLevelType w:val="hybridMultilevel"/>
    <w:tmpl w:val="88243AA0"/>
    <w:lvl w:ilvl="0" w:tplc="7D42D6A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8" w15:restartNumberingAfterBreak="0">
    <w:nsid w:val="325828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9" w15:restartNumberingAfterBreak="0">
    <w:nsid w:val="32DE39A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0" w15:restartNumberingAfterBreak="0">
    <w:nsid w:val="331018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1" w15:restartNumberingAfterBreak="0">
    <w:nsid w:val="338657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2" w15:restartNumberingAfterBreak="0">
    <w:nsid w:val="346F35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3" w15:restartNumberingAfterBreak="0">
    <w:nsid w:val="347F2E2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4" w15:restartNumberingAfterBreak="0">
    <w:nsid w:val="349D239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5" w15:restartNumberingAfterBreak="0">
    <w:nsid w:val="34FD0DD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6" w15:restartNumberingAfterBreak="0">
    <w:nsid w:val="35D858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7" w15:restartNumberingAfterBreak="0">
    <w:nsid w:val="35F2339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8" w15:restartNumberingAfterBreak="0">
    <w:nsid w:val="36447AE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9" w15:restartNumberingAfterBreak="0">
    <w:nsid w:val="366634A7"/>
    <w:multiLevelType w:val="hybridMultilevel"/>
    <w:tmpl w:val="AF76D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69E79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1" w15:restartNumberingAfterBreak="0">
    <w:nsid w:val="36BB50F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2" w15:restartNumberingAfterBreak="0">
    <w:nsid w:val="375D3A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3" w15:restartNumberingAfterBreak="0">
    <w:nsid w:val="37B014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4" w15:restartNumberingAfterBreak="0">
    <w:nsid w:val="37B02A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5" w15:restartNumberingAfterBreak="0">
    <w:nsid w:val="38E97B4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6" w15:restartNumberingAfterBreak="0">
    <w:nsid w:val="396F17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7" w15:restartNumberingAfterBreak="0">
    <w:nsid w:val="397159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8" w15:restartNumberingAfterBreak="0">
    <w:nsid w:val="39721AD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9" w15:restartNumberingAfterBreak="0">
    <w:nsid w:val="3A3A79E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0" w15:restartNumberingAfterBreak="0">
    <w:nsid w:val="3AC14AD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1" w15:restartNumberingAfterBreak="0">
    <w:nsid w:val="3ACA22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2" w15:restartNumberingAfterBreak="0">
    <w:nsid w:val="3BC112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3" w15:restartNumberingAfterBreak="0">
    <w:nsid w:val="3BCC53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4" w15:restartNumberingAfterBreak="0">
    <w:nsid w:val="3C071C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5" w15:restartNumberingAfterBreak="0">
    <w:nsid w:val="3C1774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6" w15:restartNumberingAfterBreak="0">
    <w:nsid w:val="3C1F40D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7" w15:restartNumberingAfterBreak="0">
    <w:nsid w:val="3C2A51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8" w15:restartNumberingAfterBreak="0">
    <w:nsid w:val="3C3746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9" w15:restartNumberingAfterBreak="0">
    <w:nsid w:val="3C635B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0" w15:restartNumberingAfterBreak="0">
    <w:nsid w:val="3C7C280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1" w15:restartNumberingAfterBreak="0">
    <w:nsid w:val="3CAB1E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2" w15:restartNumberingAfterBreak="0">
    <w:nsid w:val="3CBC2D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3" w15:restartNumberingAfterBreak="0">
    <w:nsid w:val="3CBF3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4" w15:restartNumberingAfterBreak="0">
    <w:nsid w:val="3CCC31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5" w15:restartNumberingAfterBreak="0">
    <w:nsid w:val="3D3842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6" w15:restartNumberingAfterBreak="0">
    <w:nsid w:val="3DA652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7" w15:restartNumberingAfterBreak="0">
    <w:nsid w:val="3E114D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8" w15:restartNumberingAfterBreak="0">
    <w:nsid w:val="3EAC1EF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9" w15:restartNumberingAfterBreak="0">
    <w:nsid w:val="3F1431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0" w15:restartNumberingAfterBreak="0">
    <w:nsid w:val="3F1A77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1" w15:restartNumberingAfterBreak="0">
    <w:nsid w:val="3F270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2" w15:restartNumberingAfterBreak="0">
    <w:nsid w:val="3F7955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3" w15:restartNumberingAfterBreak="0">
    <w:nsid w:val="3FCA6AB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4" w15:restartNumberingAfterBreak="0">
    <w:nsid w:val="3FD16B1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5" w15:restartNumberingAfterBreak="0">
    <w:nsid w:val="40A826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6" w15:restartNumberingAfterBreak="0">
    <w:nsid w:val="40DA38C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7" w15:restartNumberingAfterBreak="0">
    <w:nsid w:val="40E0167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8" w15:restartNumberingAfterBreak="0">
    <w:nsid w:val="40FD5F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9" w15:restartNumberingAfterBreak="0">
    <w:nsid w:val="412A1DE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0" w15:restartNumberingAfterBreak="0">
    <w:nsid w:val="413D01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1" w15:restartNumberingAfterBreak="0">
    <w:nsid w:val="414D68B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2" w15:restartNumberingAfterBreak="0">
    <w:nsid w:val="41A22A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3" w15:restartNumberingAfterBreak="0">
    <w:nsid w:val="420F0A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4" w15:restartNumberingAfterBreak="0">
    <w:nsid w:val="4222492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5" w15:restartNumberingAfterBreak="0">
    <w:nsid w:val="42533B0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6" w15:restartNumberingAfterBreak="0">
    <w:nsid w:val="42A904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7" w15:restartNumberingAfterBreak="0">
    <w:nsid w:val="430024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8" w15:restartNumberingAfterBreak="0">
    <w:nsid w:val="432A6E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9" w15:restartNumberingAfterBreak="0">
    <w:nsid w:val="43455F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0" w15:restartNumberingAfterBreak="0">
    <w:nsid w:val="44790E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1" w15:restartNumberingAfterBreak="0">
    <w:nsid w:val="44BB063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2" w15:restartNumberingAfterBreak="0">
    <w:nsid w:val="44C0324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3" w15:restartNumberingAfterBreak="0">
    <w:nsid w:val="44FE7E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4" w15:restartNumberingAfterBreak="0">
    <w:nsid w:val="45074F27"/>
    <w:multiLevelType w:val="hybridMultilevel"/>
    <w:tmpl w:val="96AA7FF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5" w15:restartNumberingAfterBreak="0">
    <w:nsid w:val="45312E7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6" w15:restartNumberingAfterBreak="0">
    <w:nsid w:val="453825A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7" w15:restartNumberingAfterBreak="0">
    <w:nsid w:val="45D253D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8" w15:restartNumberingAfterBreak="0">
    <w:nsid w:val="45D365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9" w15:restartNumberingAfterBreak="0">
    <w:nsid w:val="45DD687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0" w15:restartNumberingAfterBreak="0">
    <w:nsid w:val="468653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1" w15:restartNumberingAfterBreak="0">
    <w:nsid w:val="46AF60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2" w15:restartNumberingAfterBreak="0">
    <w:nsid w:val="46D812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3" w15:restartNumberingAfterBreak="0">
    <w:nsid w:val="4765341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4" w15:restartNumberingAfterBreak="0">
    <w:nsid w:val="47F301A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5" w15:restartNumberingAfterBreak="0">
    <w:nsid w:val="481103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6" w15:restartNumberingAfterBreak="0">
    <w:nsid w:val="48D438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7" w15:restartNumberingAfterBreak="0">
    <w:nsid w:val="495B62F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8" w15:restartNumberingAfterBreak="0">
    <w:nsid w:val="49ED3E2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9" w15:restartNumberingAfterBreak="0">
    <w:nsid w:val="4A48763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0" w15:restartNumberingAfterBreak="0">
    <w:nsid w:val="4AC945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1" w15:restartNumberingAfterBreak="0">
    <w:nsid w:val="4B3E50E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2" w15:restartNumberingAfterBreak="0">
    <w:nsid w:val="4B901E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3" w15:restartNumberingAfterBreak="0">
    <w:nsid w:val="4C1801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4" w15:restartNumberingAfterBreak="0">
    <w:nsid w:val="4C5515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5" w15:restartNumberingAfterBreak="0">
    <w:nsid w:val="4CB740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6" w15:restartNumberingAfterBreak="0">
    <w:nsid w:val="4CBD35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7" w15:restartNumberingAfterBreak="0">
    <w:nsid w:val="4CCA1FF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8" w15:restartNumberingAfterBreak="0">
    <w:nsid w:val="4CD0171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9" w15:restartNumberingAfterBreak="0">
    <w:nsid w:val="4D4B0530"/>
    <w:multiLevelType w:val="hybridMultilevel"/>
    <w:tmpl w:val="CF08F98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4E1D6D3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1" w15:restartNumberingAfterBreak="0">
    <w:nsid w:val="4E1E277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2" w15:restartNumberingAfterBreak="0">
    <w:nsid w:val="4E2C36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3" w15:restartNumberingAfterBreak="0">
    <w:nsid w:val="4E986D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4" w15:restartNumberingAfterBreak="0">
    <w:nsid w:val="4ED46539"/>
    <w:multiLevelType w:val="hybridMultilevel"/>
    <w:tmpl w:val="3A8C8B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4ED868D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6" w15:restartNumberingAfterBreak="0">
    <w:nsid w:val="4F33108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7" w15:restartNumberingAfterBreak="0">
    <w:nsid w:val="4F5241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8" w15:restartNumberingAfterBreak="0">
    <w:nsid w:val="50010B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9" w15:restartNumberingAfterBreak="0">
    <w:nsid w:val="5012776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0" w15:restartNumberingAfterBreak="0">
    <w:nsid w:val="50133BC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1" w15:restartNumberingAfterBreak="0">
    <w:nsid w:val="50934BC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2" w15:restartNumberingAfterBreak="0">
    <w:nsid w:val="50C274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3" w15:restartNumberingAfterBreak="0">
    <w:nsid w:val="517B20C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4" w15:restartNumberingAfterBreak="0">
    <w:nsid w:val="51D64310"/>
    <w:multiLevelType w:val="hybridMultilevel"/>
    <w:tmpl w:val="EE76B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22105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6" w15:restartNumberingAfterBreak="0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7" w15:restartNumberingAfterBreak="0">
    <w:nsid w:val="525976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8" w15:restartNumberingAfterBreak="0">
    <w:nsid w:val="52B3770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9" w15:restartNumberingAfterBreak="0">
    <w:nsid w:val="533B3B9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0" w15:restartNumberingAfterBreak="0">
    <w:nsid w:val="535819E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1" w15:restartNumberingAfterBreak="0">
    <w:nsid w:val="536470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2" w15:restartNumberingAfterBreak="0">
    <w:nsid w:val="549B0A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3" w15:restartNumberingAfterBreak="0">
    <w:nsid w:val="55183A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4" w15:restartNumberingAfterBreak="0">
    <w:nsid w:val="558179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5" w15:restartNumberingAfterBreak="0">
    <w:nsid w:val="558D46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6" w15:restartNumberingAfterBreak="0">
    <w:nsid w:val="55DB25DC"/>
    <w:multiLevelType w:val="hybridMultilevel"/>
    <w:tmpl w:val="2E6A13E6"/>
    <w:lvl w:ilvl="0" w:tplc="FCE0A9F2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4844C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701E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E47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D642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7481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36EA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0A8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D25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561359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8" w15:restartNumberingAfterBreak="0">
    <w:nsid w:val="56292E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9" w15:restartNumberingAfterBreak="0">
    <w:nsid w:val="562E78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0" w15:restartNumberingAfterBreak="0">
    <w:nsid w:val="563B63A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1" w15:restartNumberingAfterBreak="0">
    <w:nsid w:val="564D10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2" w15:restartNumberingAfterBreak="0">
    <w:nsid w:val="567D3E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3" w15:restartNumberingAfterBreak="0">
    <w:nsid w:val="5686091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4" w15:restartNumberingAfterBreak="0">
    <w:nsid w:val="56B92F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5" w15:restartNumberingAfterBreak="0">
    <w:nsid w:val="56C933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6" w15:restartNumberingAfterBreak="0">
    <w:nsid w:val="56EA207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7" w15:restartNumberingAfterBreak="0">
    <w:nsid w:val="57274E1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8" w15:restartNumberingAfterBreak="0">
    <w:nsid w:val="57A476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9" w15:restartNumberingAfterBreak="0">
    <w:nsid w:val="57C4477C"/>
    <w:multiLevelType w:val="hybridMultilevel"/>
    <w:tmpl w:val="E878F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57CB5F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1" w15:restartNumberingAfterBreak="0">
    <w:nsid w:val="57CE4D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2" w15:restartNumberingAfterBreak="0">
    <w:nsid w:val="5801787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3" w15:restartNumberingAfterBreak="0">
    <w:nsid w:val="584F169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4" w15:restartNumberingAfterBreak="0">
    <w:nsid w:val="58B43A7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5" w15:restartNumberingAfterBreak="0">
    <w:nsid w:val="59460D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6" w15:restartNumberingAfterBreak="0">
    <w:nsid w:val="5A314A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7" w15:restartNumberingAfterBreak="0">
    <w:nsid w:val="5B39651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8" w15:restartNumberingAfterBreak="0">
    <w:nsid w:val="5BBA2C9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9" w15:restartNumberingAfterBreak="0">
    <w:nsid w:val="5BBB6E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0" w15:restartNumberingAfterBreak="0">
    <w:nsid w:val="5C4D3E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1" w15:restartNumberingAfterBreak="0">
    <w:nsid w:val="5C957C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2" w15:restartNumberingAfterBreak="0">
    <w:nsid w:val="5C9B6D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3" w15:restartNumberingAfterBreak="0">
    <w:nsid w:val="5D2237F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4" w15:restartNumberingAfterBreak="0">
    <w:nsid w:val="5D43272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5" w15:restartNumberingAfterBreak="0">
    <w:nsid w:val="5DE43C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6" w15:restartNumberingAfterBreak="0">
    <w:nsid w:val="5EB46F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7" w15:restartNumberingAfterBreak="0">
    <w:nsid w:val="5F9B10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8" w15:restartNumberingAfterBreak="0">
    <w:nsid w:val="5FAB75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9" w15:restartNumberingAfterBreak="0">
    <w:nsid w:val="5FBA2E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0" w15:restartNumberingAfterBreak="0">
    <w:nsid w:val="5FEA641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1" w15:restartNumberingAfterBreak="0">
    <w:nsid w:val="600C7A8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2" w15:restartNumberingAfterBreak="0">
    <w:nsid w:val="60167E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3" w15:restartNumberingAfterBreak="0">
    <w:nsid w:val="601D10C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4" w15:restartNumberingAfterBreak="0">
    <w:nsid w:val="604A4C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5" w15:restartNumberingAfterBreak="0">
    <w:nsid w:val="60B66C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6" w15:restartNumberingAfterBreak="0">
    <w:nsid w:val="611E15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7" w15:restartNumberingAfterBreak="0">
    <w:nsid w:val="61362E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8" w15:restartNumberingAfterBreak="0">
    <w:nsid w:val="61536D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9" w15:restartNumberingAfterBreak="0">
    <w:nsid w:val="61681A1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0" w15:restartNumberingAfterBreak="0">
    <w:nsid w:val="617770B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1" w15:restartNumberingAfterBreak="0">
    <w:nsid w:val="61A1325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2" w15:restartNumberingAfterBreak="0">
    <w:nsid w:val="61A8380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3" w15:restartNumberingAfterBreak="0">
    <w:nsid w:val="61B76A7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4" w15:restartNumberingAfterBreak="0">
    <w:nsid w:val="625779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5" w15:restartNumberingAfterBreak="0">
    <w:nsid w:val="630F10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6" w15:restartNumberingAfterBreak="0">
    <w:nsid w:val="636D10C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7" w15:restartNumberingAfterBreak="0">
    <w:nsid w:val="63E46BB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8" w15:restartNumberingAfterBreak="0">
    <w:nsid w:val="64706D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9" w15:restartNumberingAfterBreak="0">
    <w:nsid w:val="6493335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0" w15:restartNumberingAfterBreak="0">
    <w:nsid w:val="652E52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1" w15:restartNumberingAfterBreak="0">
    <w:nsid w:val="655006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2" w15:restartNumberingAfterBreak="0">
    <w:nsid w:val="659551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3" w15:restartNumberingAfterBreak="0">
    <w:nsid w:val="65FA7F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4" w15:restartNumberingAfterBreak="0">
    <w:nsid w:val="669D5B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5" w15:restartNumberingAfterBreak="0">
    <w:nsid w:val="66B20B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6" w15:restartNumberingAfterBreak="0">
    <w:nsid w:val="66DC5A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7" w15:restartNumberingAfterBreak="0">
    <w:nsid w:val="66F333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8" w15:restartNumberingAfterBreak="0">
    <w:nsid w:val="671F6CD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9" w15:restartNumberingAfterBreak="0">
    <w:nsid w:val="672254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0" w15:restartNumberingAfterBreak="0">
    <w:nsid w:val="673C37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1" w15:restartNumberingAfterBreak="0">
    <w:nsid w:val="67E164C4"/>
    <w:multiLevelType w:val="hybridMultilevel"/>
    <w:tmpl w:val="81807470"/>
    <w:lvl w:ilvl="0" w:tplc="5D9478B8">
      <w:start w:val="1"/>
      <w:numFmt w:val="decimal"/>
      <w:lvlText w:val="%1."/>
      <w:lvlJc w:val="left"/>
      <w:pPr>
        <w:ind w:left="720" w:hanging="360"/>
      </w:pPr>
    </w:lvl>
    <w:lvl w:ilvl="1" w:tplc="BA7249C2">
      <w:start w:val="1"/>
      <w:numFmt w:val="lowerLetter"/>
      <w:lvlText w:val="%2."/>
      <w:lvlJc w:val="left"/>
      <w:pPr>
        <w:ind w:left="1440" w:hanging="360"/>
      </w:pPr>
    </w:lvl>
    <w:lvl w:ilvl="2" w:tplc="E4A0850C">
      <w:start w:val="1"/>
      <w:numFmt w:val="lowerRoman"/>
      <w:lvlText w:val="%3."/>
      <w:lvlJc w:val="right"/>
      <w:pPr>
        <w:ind w:left="2160" w:hanging="180"/>
      </w:pPr>
    </w:lvl>
    <w:lvl w:ilvl="3" w:tplc="98CA0928">
      <w:start w:val="1"/>
      <w:numFmt w:val="decimal"/>
      <w:lvlText w:val="%4."/>
      <w:lvlJc w:val="left"/>
      <w:pPr>
        <w:ind w:left="2880" w:hanging="360"/>
      </w:pPr>
    </w:lvl>
    <w:lvl w:ilvl="4" w:tplc="AF920ACA">
      <w:start w:val="1"/>
      <w:numFmt w:val="lowerLetter"/>
      <w:lvlText w:val="%5."/>
      <w:lvlJc w:val="left"/>
      <w:pPr>
        <w:ind w:left="3600" w:hanging="360"/>
      </w:pPr>
    </w:lvl>
    <w:lvl w:ilvl="5" w:tplc="3D7ACC40">
      <w:start w:val="1"/>
      <w:numFmt w:val="lowerRoman"/>
      <w:lvlText w:val="%6."/>
      <w:lvlJc w:val="right"/>
      <w:pPr>
        <w:ind w:left="4320" w:hanging="180"/>
      </w:pPr>
    </w:lvl>
    <w:lvl w:ilvl="6" w:tplc="294CA1CC">
      <w:start w:val="1"/>
      <w:numFmt w:val="decimal"/>
      <w:lvlText w:val="%7."/>
      <w:lvlJc w:val="left"/>
      <w:pPr>
        <w:ind w:left="5040" w:hanging="360"/>
      </w:pPr>
    </w:lvl>
    <w:lvl w:ilvl="7" w:tplc="A914FDCE">
      <w:start w:val="1"/>
      <w:numFmt w:val="lowerLetter"/>
      <w:lvlText w:val="%8."/>
      <w:lvlJc w:val="left"/>
      <w:pPr>
        <w:ind w:left="5760" w:hanging="360"/>
      </w:pPr>
    </w:lvl>
    <w:lvl w:ilvl="8" w:tplc="6F4E709C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6914A6FA"/>
    <w:multiLevelType w:val="hybridMultilevel"/>
    <w:tmpl w:val="50A2C658"/>
    <w:lvl w:ilvl="0" w:tplc="98A8F3FE">
      <w:start w:val="1"/>
      <w:numFmt w:val="decimal"/>
      <w:lvlText w:val="%1."/>
      <w:lvlJc w:val="left"/>
      <w:pPr>
        <w:ind w:left="720" w:hanging="360"/>
      </w:pPr>
    </w:lvl>
    <w:lvl w:ilvl="1" w:tplc="D83E6878">
      <w:start w:val="1"/>
      <w:numFmt w:val="lowerLetter"/>
      <w:lvlText w:val="%2."/>
      <w:lvlJc w:val="left"/>
      <w:pPr>
        <w:ind w:left="1440" w:hanging="360"/>
      </w:pPr>
    </w:lvl>
    <w:lvl w:ilvl="2" w:tplc="20C47936">
      <w:start w:val="1"/>
      <w:numFmt w:val="lowerRoman"/>
      <w:lvlText w:val="%3."/>
      <w:lvlJc w:val="right"/>
      <w:pPr>
        <w:ind w:left="2160" w:hanging="180"/>
      </w:pPr>
    </w:lvl>
    <w:lvl w:ilvl="3" w:tplc="ACC81DE0">
      <w:start w:val="1"/>
      <w:numFmt w:val="decimal"/>
      <w:lvlText w:val="%4."/>
      <w:lvlJc w:val="left"/>
      <w:pPr>
        <w:ind w:left="2880" w:hanging="360"/>
      </w:pPr>
    </w:lvl>
    <w:lvl w:ilvl="4" w:tplc="832A7C98">
      <w:start w:val="1"/>
      <w:numFmt w:val="lowerLetter"/>
      <w:lvlText w:val="%5."/>
      <w:lvlJc w:val="left"/>
      <w:pPr>
        <w:ind w:left="3600" w:hanging="360"/>
      </w:pPr>
    </w:lvl>
    <w:lvl w:ilvl="5" w:tplc="3760EEA4">
      <w:start w:val="1"/>
      <w:numFmt w:val="lowerRoman"/>
      <w:lvlText w:val="%6."/>
      <w:lvlJc w:val="right"/>
      <w:pPr>
        <w:ind w:left="4320" w:hanging="180"/>
      </w:pPr>
    </w:lvl>
    <w:lvl w:ilvl="6" w:tplc="92987652">
      <w:start w:val="1"/>
      <w:numFmt w:val="decimal"/>
      <w:lvlText w:val="%7."/>
      <w:lvlJc w:val="left"/>
      <w:pPr>
        <w:ind w:left="5040" w:hanging="360"/>
      </w:pPr>
    </w:lvl>
    <w:lvl w:ilvl="7" w:tplc="B4688DDE">
      <w:start w:val="1"/>
      <w:numFmt w:val="lowerLetter"/>
      <w:lvlText w:val="%8."/>
      <w:lvlJc w:val="left"/>
      <w:pPr>
        <w:ind w:left="5760" w:hanging="360"/>
      </w:pPr>
    </w:lvl>
    <w:lvl w:ilvl="8" w:tplc="FCBC6144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695666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4" w15:restartNumberingAfterBreak="0">
    <w:nsid w:val="69650D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5" w15:restartNumberingAfterBreak="0">
    <w:nsid w:val="69912D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6" w15:restartNumberingAfterBreak="0">
    <w:nsid w:val="69AA771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7" w15:restartNumberingAfterBreak="0">
    <w:nsid w:val="69BF0A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8" w15:restartNumberingAfterBreak="0">
    <w:nsid w:val="69E659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9" w15:restartNumberingAfterBreak="0">
    <w:nsid w:val="6A5938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0" w15:restartNumberingAfterBreak="0">
    <w:nsid w:val="6AA87D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1" w15:restartNumberingAfterBreak="0">
    <w:nsid w:val="6ACA1C0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2" w15:restartNumberingAfterBreak="0">
    <w:nsid w:val="6B2712E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3" w15:restartNumberingAfterBreak="0">
    <w:nsid w:val="6B5B5E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4" w15:restartNumberingAfterBreak="0">
    <w:nsid w:val="6BF864C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5" w15:restartNumberingAfterBreak="0">
    <w:nsid w:val="6C4277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6" w15:restartNumberingAfterBreak="0">
    <w:nsid w:val="6C5B262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7" w15:restartNumberingAfterBreak="0">
    <w:nsid w:val="6CCA484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8" w15:restartNumberingAfterBreak="0">
    <w:nsid w:val="6D7D1D52"/>
    <w:multiLevelType w:val="hybridMultilevel"/>
    <w:tmpl w:val="29180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9" w15:restartNumberingAfterBreak="0">
    <w:nsid w:val="6E0635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0" w15:restartNumberingAfterBreak="0">
    <w:nsid w:val="6E155B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1" w15:restartNumberingAfterBreak="0">
    <w:nsid w:val="6E241E0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2" w15:restartNumberingAfterBreak="0">
    <w:nsid w:val="6E2F613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53" w15:restartNumberingAfterBreak="0">
    <w:nsid w:val="6E5F01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4" w15:restartNumberingAfterBreak="0">
    <w:nsid w:val="6E6147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5" w15:restartNumberingAfterBreak="0">
    <w:nsid w:val="6F0033A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6" w15:restartNumberingAfterBreak="0">
    <w:nsid w:val="6F490EA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57" w15:restartNumberingAfterBreak="0">
    <w:nsid w:val="6F7D53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8" w15:restartNumberingAfterBreak="0">
    <w:nsid w:val="6FFF587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9" w15:restartNumberingAfterBreak="0">
    <w:nsid w:val="700C41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0" w15:restartNumberingAfterBreak="0">
    <w:nsid w:val="70292FB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1" w15:restartNumberingAfterBreak="0">
    <w:nsid w:val="704566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2" w15:restartNumberingAfterBreak="0">
    <w:nsid w:val="704A12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3" w15:restartNumberingAfterBreak="0">
    <w:nsid w:val="71A941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4" w15:restartNumberingAfterBreak="0">
    <w:nsid w:val="71D719E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5" w15:restartNumberingAfterBreak="0">
    <w:nsid w:val="71F46D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6" w15:restartNumberingAfterBreak="0">
    <w:nsid w:val="720C7D4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7" w15:restartNumberingAfterBreak="0">
    <w:nsid w:val="720E463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68" w15:restartNumberingAfterBreak="0">
    <w:nsid w:val="725444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9" w15:restartNumberingAfterBreak="0">
    <w:nsid w:val="72A2038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0" w15:restartNumberingAfterBreak="0">
    <w:nsid w:val="730545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1" w15:restartNumberingAfterBreak="0">
    <w:nsid w:val="739B50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2" w15:restartNumberingAfterBreak="0">
    <w:nsid w:val="73E44EB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3" w15:restartNumberingAfterBreak="0">
    <w:nsid w:val="74A11B5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4" w15:restartNumberingAfterBreak="0">
    <w:nsid w:val="74D02A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5" w15:restartNumberingAfterBreak="0">
    <w:nsid w:val="74E83E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6" w15:restartNumberingAfterBreak="0">
    <w:nsid w:val="7532442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7" w15:restartNumberingAfterBreak="0">
    <w:nsid w:val="764C11C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8" w15:restartNumberingAfterBreak="0">
    <w:nsid w:val="765738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9" w15:restartNumberingAfterBreak="0">
    <w:nsid w:val="76B24A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0" w15:restartNumberingAfterBreak="0">
    <w:nsid w:val="76EE56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1" w15:restartNumberingAfterBreak="0">
    <w:nsid w:val="77122E1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2" w15:restartNumberingAfterBreak="0">
    <w:nsid w:val="77164C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3" w15:restartNumberingAfterBreak="0">
    <w:nsid w:val="773D2D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4" w15:restartNumberingAfterBreak="0">
    <w:nsid w:val="780B03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5" w15:restartNumberingAfterBreak="0">
    <w:nsid w:val="793C3E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6" w15:restartNumberingAfterBreak="0">
    <w:nsid w:val="797D01D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7" w15:restartNumberingAfterBreak="0">
    <w:nsid w:val="798532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8" w15:restartNumberingAfterBreak="0">
    <w:nsid w:val="79ED587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9" w15:restartNumberingAfterBreak="0">
    <w:nsid w:val="7A653D2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0" w15:restartNumberingAfterBreak="0">
    <w:nsid w:val="7AF9710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1" w15:restartNumberingAfterBreak="0">
    <w:nsid w:val="7B2331B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2" w15:restartNumberingAfterBreak="0">
    <w:nsid w:val="7B6B00C3"/>
    <w:multiLevelType w:val="hybridMultilevel"/>
    <w:tmpl w:val="7E784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 w15:restartNumberingAfterBreak="0">
    <w:nsid w:val="7B9D15D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4" w15:restartNumberingAfterBreak="0">
    <w:nsid w:val="7BA370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5" w15:restartNumberingAfterBreak="0">
    <w:nsid w:val="7BD565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6" w15:restartNumberingAfterBreak="0">
    <w:nsid w:val="7C5E709A"/>
    <w:multiLevelType w:val="hybridMultilevel"/>
    <w:tmpl w:val="BB16B5E6"/>
    <w:lvl w:ilvl="0" w:tplc="FFB0C2D4">
      <w:start w:val="2"/>
      <w:numFmt w:val="bullet"/>
      <w:lvlText w:val="-"/>
      <w:lvlJc w:val="left"/>
      <w:pPr>
        <w:ind w:left="14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97" w15:restartNumberingAfterBreak="0">
    <w:nsid w:val="7C800A0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8" w15:restartNumberingAfterBreak="0">
    <w:nsid w:val="7CA50B5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9" w15:restartNumberingAfterBreak="0">
    <w:nsid w:val="7D06108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0" w15:restartNumberingAfterBreak="0">
    <w:nsid w:val="7D0E666B"/>
    <w:multiLevelType w:val="hybridMultilevel"/>
    <w:tmpl w:val="A3CC4C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7D49256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2" w15:restartNumberingAfterBreak="0">
    <w:nsid w:val="7D5D21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3" w15:restartNumberingAfterBreak="0">
    <w:nsid w:val="7D66759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4" w15:restartNumberingAfterBreak="0">
    <w:nsid w:val="7D8650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5" w15:restartNumberingAfterBreak="0">
    <w:nsid w:val="7D9E6D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6" w15:restartNumberingAfterBreak="0">
    <w:nsid w:val="7DCD743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7" w15:restartNumberingAfterBreak="0">
    <w:nsid w:val="7DFD38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8" w15:restartNumberingAfterBreak="0">
    <w:nsid w:val="7E3D4B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9" w15:restartNumberingAfterBreak="0">
    <w:nsid w:val="7E820CE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0" w15:restartNumberingAfterBreak="0">
    <w:nsid w:val="7E8A3D5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1" w15:restartNumberingAfterBreak="0">
    <w:nsid w:val="7EB11E5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2" w15:restartNumberingAfterBreak="0">
    <w:nsid w:val="7ED160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3" w15:restartNumberingAfterBreak="0">
    <w:nsid w:val="7EE27B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4" w15:restartNumberingAfterBreak="0">
    <w:nsid w:val="7F360EB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5" w15:restartNumberingAfterBreak="0">
    <w:nsid w:val="7F425A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241908347">
    <w:abstractNumId w:val="256"/>
  </w:num>
  <w:num w:numId="2" w16cid:durableId="622152549">
    <w:abstractNumId w:val="30"/>
  </w:num>
  <w:num w:numId="3" w16cid:durableId="350838458">
    <w:abstractNumId w:val="29"/>
  </w:num>
  <w:num w:numId="4" w16cid:durableId="566838780">
    <w:abstractNumId w:val="135"/>
  </w:num>
  <w:num w:numId="5" w16cid:durableId="1156527337">
    <w:abstractNumId w:val="392"/>
  </w:num>
  <w:num w:numId="6" w16cid:durableId="77797627">
    <w:abstractNumId w:val="161"/>
  </w:num>
  <w:num w:numId="7" w16cid:durableId="668483993">
    <w:abstractNumId w:val="230"/>
  </w:num>
  <w:num w:numId="8" w16cid:durableId="16472387">
    <w:abstractNumId w:val="374"/>
  </w:num>
  <w:num w:numId="9" w16cid:durableId="1721323274">
    <w:abstractNumId w:val="193"/>
  </w:num>
  <w:num w:numId="10" w16cid:durableId="2025131726">
    <w:abstractNumId w:val="206"/>
  </w:num>
  <w:num w:numId="11" w16cid:durableId="1753695978">
    <w:abstractNumId w:val="74"/>
  </w:num>
  <w:num w:numId="12" w16cid:durableId="1367683022">
    <w:abstractNumId w:val="197"/>
  </w:num>
  <w:num w:numId="13" w16cid:durableId="2005469877">
    <w:abstractNumId w:val="329"/>
  </w:num>
  <w:num w:numId="14" w16cid:durableId="428504120">
    <w:abstractNumId w:val="322"/>
  </w:num>
  <w:num w:numId="15" w16cid:durableId="517543105">
    <w:abstractNumId w:val="284"/>
  </w:num>
  <w:num w:numId="16" w16cid:durableId="257176164">
    <w:abstractNumId w:val="213"/>
  </w:num>
  <w:num w:numId="17" w16cid:durableId="1797990027">
    <w:abstractNumId w:val="267"/>
  </w:num>
  <w:num w:numId="18" w16cid:durableId="1642538464">
    <w:abstractNumId w:val="269"/>
  </w:num>
  <w:num w:numId="19" w16cid:durableId="967391597">
    <w:abstractNumId w:val="59"/>
  </w:num>
  <w:num w:numId="20" w16cid:durableId="1639802523">
    <w:abstractNumId w:val="278"/>
  </w:num>
  <w:num w:numId="21" w16cid:durableId="943613297">
    <w:abstractNumId w:val="292"/>
  </w:num>
  <w:num w:numId="22" w16cid:durableId="585185139">
    <w:abstractNumId w:val="53"/>
  </w:num>
  <w:num w:numId="23" w16cid:durableId="1403025764">
    <w:abstractNumId w:val="221"/>
  </w:num>
  <w:num w:numId="24" w16cid:durableId="76489169">
    <w:abstractNumId w:val="316"/>
  </w:num>
  <w:num w:numId="25" w16cid:durableId="1635679238">
    <w:abstractNumId w:val="85"/>
  </w:num>
  <w:num w:numId="26" w16cid:durableId="326443417">
    <w:abstractNumId w:val="33"/>
  </w:num>
  <w:num w:numId="27" w16cid:durableId="1521115941">
    <w:abstractNumId w:val="306"/>
  </w:num>
  <w:num w:numId="28" w16cid:durableId="1714307648">
    <w:abstractNumId w:val="184"/>
  </w:num>
  <w:num w:numId="29" w16cid:durableId="2021200730">
    <w:abstractNumId w:val="130"/>
  </w:num>
  <w:num w:numId="30" w16cid:durableId="626547801">
    <w:abstractNumId w:val="324"/>
  </w:num>
  <w:num w:numId="31" w16cid:durableId="2019192264">
    <w:abstractNumId w:val="62"/>
  </w:num>
  <w:num w:numId="32" w16cid:durableId="852567829">
    <w:abstractNumId w:val="225"/>
  </w:num>
  <w:num w:numId="33" w16cid:durableId="761756401">
    <w:abstractNumId w:val="363"/>
  </w:num>
  <w:num w:numId="34" w16cid:durableId="933132688">
    <w:abstractNumId w:val="17"/>
  </w:num>
  <w:num w:numId="35" w16cid:durableId="1275208004">
    <w:abstractNumId w:val="394"/>
  </w:num>
  <w:num w:numId="36" w16cid:durableId="1923636472">
    <w:abstractNumId w:val="45"/>
  </w:num>
  <w:num w:numId="37" w16cid:durableId="1118330331">
    <w:abstractNumId w:val="367"/>
  </w:num>
  <w:num w:numId="38" w16cid:durableId="416875342">
    <w:abstractNumId w:val="57"/>
  </w:num>
  <w:num w:numId="39" w16cid:durableId="817109382">
    <w:abstractNumId w:val="353"/>
  </w:num>
  <w:num w:numId="40" w16cid:durableId="1001814734">
    <w:abstractNumId w:val="212"/>
  </w:num>
  <w:num w:numId="41" w16cid:durableId="1556967581">
    <w:abstractNumId w:val="407"/>
  </w:num>
  <w:num w:numId="42" w16cid:durableId="1378894211">
    <w:abstractNumId w:val="313"/>
  </w:num>
  <w:num w:numId="43" w16cid:durableId="1081830406">
    <w:abstractNumId w:val="141"/>
  </w:num>
  <w:num w:numId="44" w16cid:durableId="578712829">
    <w:abstractNumId w:val="399"/>
  </w:num>
  <w:num w:numId="45" w16cid:durableId="1583293438">
    <w:abstractNumId w:val="251"/>
  </w:num>
  <w:num w:numId="46" w16cid:durableId="980579024">
    <w:abstractNumId w:val="190"/>
  </w:num>
  <w:num w:numId="47" w16cid:durableId="17632876">
    <w:abstractNumId w:val="158"/>
  </w:num>
  <w:num w:numId="48" w16cid:durableId="708994134">
    <w:abstractNumId w:val="413"/>
  </w:num>
  <w:num w:numId="49" w16cid:durableId="1855916668">
    <w:abstractNumId w:val="131"/>
  </w:num>
  <w:num w:numId="50" w16cid:durableId="223375689">
    <w:abstractNumId w:val="227"/>
  </w:num>
  <w:num w:numId="51" w16cid:durableId="1261573170">
    <w:abstractNumId w:val="201"/>
  </w:num>
  <w:num w:numId="52" w16cid:durableId="281575163">
    <w:abstractNumId w:val="102"/>
  </w:num>
  <w:num w:numId="53" w16cid:durableId="523831083">
    <w:abstractNumId w:val="127"/>
  </w:num>
  <w:num w:numId="54" w16cid:durableId="1641811391">
    <w:abstractNumId w:val="146"/>
  </w:num>
  <w:num w:numId="55" w16cid:durableId="116066577">
    <w:abstractNumId w:val="262"/>
  </w:num>
  <w:num w:numId="56" w16cid:durableId="1481574494">
    <w:abstractNumId w:val="352"/>
  </w:num>
  <w:num w:numId="57" w16cid:durableId="717706492">
    <w:abstractNumId w:val="180"/>
  </w:num>
  <w:num w:numId="58" w16cid:durableId="1389576861">
    <w:abstractNumId w:val="410"/>
  </w:num>
  <w:num w:numId="59" w16cid:durableId="619604820">
    <w:abstractNumId w:val="389"/>
  </w:num>
  <w:num w:numId="60" w16cid:durableId="2104062207">
    <w:abstractNumId w:val="321"/>
  </w:num>
  <w:num w:numId="61" w16cid:durableId="522090804">
    <w:abstractNumId w:val="25"/>
  </w:num>
  <w:num w:numId="62" w16cid:durableId="992415705">
    <w:abstractNumId w:val="218"/>
  </w:num>
  <w:num w:numId="63" w16cid:durableId="1854420919">
    <w:abstractNumId w:val="255"/>
  </w:num>
  <w:num w:numId="64" w16cid:durableId="524827138">
    <w:abstractNumId w:val="248"/>
  </w:num>
  <w:num w:numId="65" w16cid:durableId="1020930716">
    <w:abstractNumId w:val="253"/>
  </w:num>
  <w:num w:numId="66" w16cid:durableId="1885218953">
    <w:abstractNumId w:val="200"/>
  </w:num>
  <w:num w:numId="67" w16cid:durableId="1483085218">
    <w:abstractNumId w:val="56"/>
  </w:num>
  <w:num w:numId="68" w16cid:durableId="2111196101">
    <w:abstractNumId w:val="167"/>
  </w:num>
  <w:num w:numId="69" w16cid:durableId="19943237">
    <w:abstractNumId w:val="52"/>
  </w:num>
  <w:num w:numId="70" w16cid:durableId="2125034478">
    <w:abstractNumId w:val="220"/>
  </w:num>
  <w:num w:numId="71" w16cid:durableId="1899391226">
    <w:abstractNumId w:val="301"/>
  </w:num>
  <w:num w:numId="72" w16cid:durableId="731927456">
    <w:abstractNumId w:val="207"/>
  </w:num>
  <w:num w:numId="73" w16cid:durableId="1221791544">
    <w:abstractNumId w:val="240"/>
  </w:num>
  <w:num w:numId="74" w16cid:durableId="899511489">
    <w:abstractNumId w:val="384"/>
  </w:num>
  <w:num w:numId="75" w16cid:durableId="181287516">
    <w:abstractNumId w:val="314"/>
  </w:num>
  <w:num w:numId="76" w16cid:durableId="356778752">
    <w:abstractNumId w:val="186"/>
  </w:num>
  <w:num w:numId="77" w16cid:durableId="1081753059">
    <w:abstractNumId w:val="308"/>
  </w:num>
  <w:num w:numId="78" w16cid:durableId="1328706846">
    <w:abstractNumId w:val="175"/>
  </w:num>
  <w:num w:numId="79" w16cid:durableId="1818185562">
    <w:abstractNumId w:val="311"/>
  </w:num>
  <w:num w:numId="80" w16cid:durableId="202250623">
    <w:abstractNumId w:val="330"/>
  </w:num>
  <w:num w:numId="81" w16cid:durableId="302779357">
    <w:abstractNumId w:val="274"/>
  </w:num>
  <w:num w:numId="82" w16cid:durableId="669672216">
    <w:abstractNumId w:val="191"/>
  </w:num>
  <w:num w:numId="83" w16cid:durableId="1024788089">
    <w:abstractNumId w:val="95"/>
  </w:num>
  <w:num w:numId="84" w16cid:durableId="745305829">
    <w:abstractNumId w:val="291"/>
  </w:num>
  <w:num w:numId="85" w16cid:durableId="1160734389">
    <w:abstractNumId w:val="242"/>
  </w:num>
  <w:num w:numId="86" w16cid:durableId="616136637">
    <w:abstractNumId w:val="360"/>
  </w:num>
  <w:num w:numId="87" w16cid:durableId="1514883042">
    <w:abstractNumId w:val="376"/>
  </w:num>
  <w:num w:numId="88" w16cid:durableId="1413426260">
    <w:abstractNumId w:val="19"/>
  </w:num>
  <w:num w:numId="89" w16cid:durableId="155072380">
    <w:abstractNumId w:val="70"/>
  </w:num>
  <w:num w:numId="90" w16cid:durableId="1537737307">
    <w:abstractNumId w:val="235"/>
  </w:num>
  <w:num w:numId="91" w16cid:durableId="1486314302">
    <w:abstractNumId w:val="258"/>
  </w:num>
  <w:num w:numId="92" w16cid:durableId="1788965846">
    <w:abstractNumId w:val="142"/>
  </w:num>
  <w:num w:numId="93" w16cid:durableId="411663310">
    <w:abstractNumId w:val="73"/>
  </w:num>
  <w:num w:numId="94" w16cid:durableId="1657614226">
    <w:abstractNumId w:val="211"/>
  </w:num>
  <w:num w:numId="95" w16cid:durableId="1365788936">
    <w:abstractNumId w:val="275"/>
  </w:num>
  <w:num w:numId="96" w16cid:durableId="417561738">
    <w:abstractNumId w:val="170"/>
  </w:num>
  <w:num w:numId="97" w16cid:durableId="1616710608">
    <w:abstractNumId w:val="369"/>
  </w:num>
  <w:num w:numId="98" w16cid:durableId="160514937">
    <w:abstractNumId w:val="18"/>
  </w:num>
  <w:num w:numId="99" w16cid:durableId="1720785351">
    <w:abstractNumId w:val="233"/>
  </w:num>
  <w:num w:numId="100" w16cid:durableId="958027672">
    <w:abstractNumId w:val="91"/>
  </w:num>
  <w:num w:numId="101" w16cid:durableId="1036201957">
    <w:abstractNumId w:val="162"/>
  </w:num>
  <w:num w:numId="102" w16cid:durableId="2110538354">
    <w:abstractNumId w:val="257"/>
  </w:num>
  <w:num w:numId="103" w16cid:durableId="1874801426">
    <w:abstractNumId w:val="241"/>
  </w:num>
  <w:num w:numId="104" w16cid:durableId="2127307781">
    <w:abstractNumId w:val="151"/>
  </w:num>
  <w:num w:numId="105" w16cid:durableId="110979796">
    <w:abstractNumId w:val="347"/>
  </w:num>
  <w:num w:numId="106" w16cid:durableId="580918089">
    <w:abstractNumId w:val="268"/>
  </w:num>
  <w:num w:numId="107" w16cid:durableId="776219643">
    <w:abstractNumId w:val="246"/>
  </w:num>
  <w:num w:numId="108" w16cid:durableId="634798344">
    <w:abstractNumId w:val="381"/>
  </w:num>
  <w:num w:numId="109" w16cid:durableId="1915040584">
    <w:abstractNumId w:val="165"/>
  </w:num>
  <w:num w:numId="110" w16cid:durableId="253126251">
    <w:abstractNumId w:val="327"/>
  </w:num>
  <w:num w:numId="111" w16cid:durableId="745421953">
    <w:abstractNumId w:val="339"/>
  </w:num>
  <w:num w:numId="112" w16cid:durableId="519123445">
    <w:abstractNumId w:val="90"/>
  </w:num>
  <w:num w:numId="113" w16cid:durableId="731276811">
    <w:abstractNumId w:val="375"/>
  </w:num>
  <w:num w:numId="114" w16cid:durableId="103890094">
    <w:abstractNumId w:val="126"/>
  </w:num>
  <w:num w:numId="115" w16cid:durableId="1868135099">
    <w:abstractNumId w:val="208"/>
  </w:num>
  <w:num w:numId="116" w16cid:durableId="1624194422">
    <w:abstractNumId w:val="209"/>
  </w:num>
  <w:num w:numId="117" w16cid:durableId="597908236">
    <w:abstractNumId w:val="357"/>
  </w:num>
  <w:num w:numId="118" w16cid:durableId="1352996224">
    <w:abstractNumId w:val="51"/>
  </w:num>
  <w:num w:numId="119" w16cid:durableId="281308098">
    <w:abstractNumId w:val="133"/>
  </w:num>
  <w:num w:numId="120" w16cid:durableId="1522747153">
    <w:abstractNumId w:val="386"/>
  </w:num>
  <w:num w:numId="121" w16cid:durableId="1949774004">
    <w:abstractNumId w:val="286"/>
  </w:num>
  <w:num w:numId="122" w16cid:durableId="852647912">
    <w:abstractNumId w:val="366"/>
  </w:num>
  <w:num w:numId="123" w16cid:durableId="1501387721">
    <w:abstractNumId w:val="265"/>
  </w:num>
  <w:num w:numId="124" w16cid:durableId="1002316376">
    <w:abstractNumId w:val="87"/>
  </w:num>
  <w:num w:numId="125" w16cid:durableId="896282250">
    <w:abstractNumId w:val="298"/>
  </w:num>
  <w:num w:numId="126" w16cid:durableId="1629772626">
    <w:abstractNumId w:val="343"/>
  </w:num>
  <w:num w:numId="127" w16cid:durableId="825784666">
    <w:abstractNumId w:val="307"/>
  </w:num>
  <w:num w:numId="128" w16cid:durableId="1905873186">
    <w:abstractNumId w:val="120"/>
  </w:num>
  <w:num w:numId="129" w16cid:durableId="1144003375">
    <w:abstractNumId w:val="250"/>
  </w:num>
  <w:num w:numId="130" w16cid:durableId="1513178354">
    <w:abstractNumId w:val="65"/>
  </w:num>
  <w:num w:numId="131" w16cid:durableId="625090114">
    <w:abstractNumId w:val="226"/>
  </w:num>
  <w:num w:numId="132" w16cid:durableId="1161582579">
    <w:abstractNumId w:val="405"/>
  </w:num>
  <w:num w:numId="133" w16cid:durableId="1363940472">
    <w:abstractNumId w:val="203"/>
  </w:num>
  <w:num w:numId="134" w16cid:durableId="1124689609">
    <w:abstractNumId w:val="188"/>
  </w:num>
  <w:num w:numId="135" w16cid:durableId="103772369">
    <w:abstractNumId w:val="328"/>
  </w:num>
  <w:num w:numId="136" w16cid:durableId="1056926854">
    <w:abstractNumId w:val="149"/>
  </w:num>
  <w:num w:numId="137" w16cid:durableId="916749765">
    <w:abstractNumId w:val="157"/>
  </w:num>
  <w:num w:numId="138" w16cid:durableId="337194605">
    <w:abstractNumId w:val="181"/>
  </w:num>
  <w:num w:numId="139" w16cid:durableId="1026910317">
    <w:abstractNumId w:val="116"/>
  </w:num>
  <w:num w:numId="140" w16cid:durableId="139925764">
    <w:abstractNumId w:val="195"/>
  </w:num>
  <w:num w:numId="141" w16cid:durableId="1697729911">
    <w:abstractNumId w:val="79"/>
  </w:num>
  <w:num w:numId="142" w16cid:durableId="1664115302">
    <w:abstractNumId w:val="145"/>
  </w:num>
  <w:num w:numId="143" w16cid:durableId="951324196">
    <w:abstractNumId w:val="237"/>
  </w:num>
  <w:num w:numId="144" w16cid:durableId="1426146385">
    <w:abstractNumId w:val="107"/>
  </w:num>
  <w:num w:numId="145" w16cid:durableId="761336593">
    <w:abstractNumId w:val="390"/>
  </w:num>
  <w:num w:numId="146" w16cid:durableId="1897424103">
    <w:abstractNumId w:val="112"/>
  </w:num>
  <w:num w:numId="147" w16cid:durableId="780422234">
    <w:abstractNumId w:val="289"/>
  </w:num>
  <w:num w:numId="148" w16cid:durableId="48694221">
    <w:abstractNumId w:val="238"/>
  </w:num>
  <w:num w:numId="149" w16cid:durableId="1931620695">
    <w:abstractNumId w:val="215"/>
  </w:num>
  <w:num w:numId="150" w16cid:durableId="322320240">
    <w:abstractNumId w:val="361"/>
  </w:num>
  <w:num w:numId="151" w16cid:durableId="1024136431">
    <w:abstractNumId w:val="326"/>
  </w:num>
  <w:num w:numId="152" w16cid:durableId="41057318">
    <w:abstractNumId w:val="55"/>
  </w:num>
  <w:num w:numId="153" w16cid:durableId="2054690898">
    <w:abstractNumId w:val="300"/>
  </w:num>
  <w:num w:numId="154" w16cid:durableId="902565677">
    <w:abstractNumId w:val="160"/>
  </w:num>
  <w:num w:numId="155" w16cid:durableId="1546060699">
    <w:abstractNumId w:val="252"/>
  </w:num>
  <w:num w:numId="156" w16cid:durableId="1904245510">
    <w:abstractNumId w:val="351"/>
  </w:num>
  <w:num w:numId="157" w16cid:durableId="1992294543">
    <w:abstractNumId w:val="297"/>
  </w:num>
  <w:num w:numId="158" w16cid:durableId="1460488337">
    <w:abstractNumId w:val="48"/>
  </w:num>
  <w:num w:numId="159" w16cid:durableId="28075235">
    <w:abstractNumId w:val="319"/>
  </w:num>
  <w:num w:numId="160" w16cid:durableId="174267316">
    <w:abstractNumId w:val="163"/>
  </w:num>
  <w:num w:numId="161" w16cid:durableId="1411271080">
    <w:abstractNumId w:val="69"/>
  </w:num>
  <w:num w:numId="162" w16cid:durableId="20396788">
    <w:abstractNumId w:val="409"/>
  </w:num>
  <w:num w:numId="163" w16cid:durableId="1204444429">
    <w:abstractNumId w:val="304"/>
  </w:num>
  <w:num w:numId="164" w16cid:durableId="826168214">
    <w:abstractNumId w:val="101"/>
  </w:num>
  <w:num w:numId="165" w16cid:durableId="1043477932">
    <w:abstractNumId w:val="217"/>
  </w:num>
  <w:num w:numId="166" w16cid:durableId="1899584801">
    <w:abstractNumId w:val="80"/>
  </w:num>
  <w:num w:numId="167" w16cid:durableId="780495388">
    <w:abstractNumId w:val="379"/>
  </w:num>
  <w:num w:numId="168" w16cid:durableId="170535274">
    <w:abstractNumId w:val="10"/>
  </w:num>
  <w:num w:numId="169" w16cid:durableId="700514347">
    <w:abstractNumId w:val="412"/>
  </w:num>
  <w:num w:numId="170" w16cid:durableId="1986398228">
    <w:abstractNumId w:val="350"/>
  </w:num>
  <w:num w:numId="171" w16cid:durableId="1382635223">
    <w:abstractNumId w:val="124"/>
  </w:num>
  <w:num w:numId="172" w16cid:durableId="1814787863">
    <w:abstractNumId w:val="290"/>
  </w:num>
  <w:num w:numId="173" w16cid:durableId="181362103">
    <w:abstractNumId w:val="398"/>
  </w:num>
  <w:num w:numId="174" w16cid:durableId="1200119851">
    <w:abstractNumId w:val="174"/>
  </w:num>
  <w:num w:numId="175" w16cid:durableId="2119445286">
    <w:abstractNumId w:val="349"/>
  </w:num>
  <w:num w:numId="176" w16cid:durableId="962272930">
    <w:abstractNumId w:val="75"/>
  </w:num>
  <w:num w:numId="177" w16cid:durableId="1140540335">
    <w:abstractNumId w:val="164"/>
  </w:num>
  <w:num w:numId="178" w16cid:durableId="1803378067">
    <w:abstractNumId w:val="234"/>
  </w:num>
  <w:num w:numId="179" w16cid:durableId="51125747">
    <w:abstractNumId w:val="5"/>
  </w:num>
  <w:num w:numId="180" w16cid:durableId="1361856821">
    <w:abstractNumId w:val="373"/>
  </w:num>
  <w:num w:numId="181" w16cid:durableId="342513564">
    <w:abstractNumId w:val="299"/>
  </w:num>
  <w:num w:numId="182" w16cid:durableId="15692179">
    <w:abstractNumId w:val="92"/>
  </w:num>
  <w:num w:numId="183" w16cid:durableId="1034312334">
    <w:abstractNumId w:val="338"/>
  </w:num>
  <w:num w:numId="184" w16cid:durableId="1593316429">
    <w:abstractNumId w:val="333"/>
  </w:num>
  <w:num w:numId="185" w16cid:durableId="540746018">
    <w:abstractNumId w:val="182"/>
  </w:num>
  <w:num w:numId="186" w16cid:durableId="854344299">
    <w:abstractNumId w:val="78"/>
  </w:num>
  <w:num w:numId="187" w16cid:durableId="253248939">
    <w:abstractNumId w:val="317"/>
  </w:num>
  <w:num w:numId="188" w16cid:durableId="1100567844">
    <w:abstractNumId w:val="232"/>
  </w:num>
  <w:num w:numId="189" w16cid:durableId="1136723460">
    <w:abstractNumId w:val="42"/>
  </w:num>
  <w:num w:numId="190" w16cid:durableId="1806316603">
    <w:abstractNumId w:val="31"/>
  </w:num>
  <w:num w:numId="191" w16cid:durableId="1537305519">
    <w:abstractNumId w:val="60"/>
  </w:num>
  <w:num w:numId="192" w16cid:durableId="2017222765">
    <w:abstractNumId w:val="89"/>
  </w:num>
  <w:num w:numId="193" w16cid:durableId="41485955">
    <w:abstractNumId w:val="64"/>
  </w:num>
  <w:num w:numId="194" w16cid:durableId="2091612387">
    <w:abstractNumId w:val="202"/>
  </w:num>
  <w:num w:numId="195" w16cid:durableId="761953269">
    <w:abstractNumId w:val="365"/>
  </w:num>
  <w:num w:numId="196" w16cid:durableId="256448664">
    <w:abstractNumId w:val="81"/>
  </w:num>
  <w:num w:numId="197" w16cid:durableId="1701973028">
    <w:abstractNumId w:val="222"/>
  </w:num>
  <w:num w:numId="198" w16cid:durableId="1972009300">
    <w:abstractNumId w:val="247"/>
  </w:num>
  <w:num w:numId="199" w16cid:durableId="337195491">
    <w:abstractNumId w:val="134"/>
  </w:num>
  <w:num w:numId="200" w16cid:durableId="1100568153">
    <w:abstractNumId w:val="395"/>
  </w:num>
  <w:num w:numId="201" w16cid:durableId="1740638397">
    <w:abstractNumId w:val="34"/>
  </w:num>
  <w:num w:numId="202" w16cid:durableId="2120682551">
    <w:abstractNumId w:val="334"/>
  </w:num>
  <w:num w:numId="203" w16cid:durableId="617640200">
    <w:abstractNumId w:val="249"/>
  </w:num>
  <w:num w:numId="204" w16cid:durableId="762187697">
    <w:abstractNumId w:val="8"/>
  </w:num>
  <w:num w:numId="205" w16cid:durableId="663171217">
    <w:abstractNumId w:val="280"/>
  </w:num>
  <w:num w:numId="206" w16cid:durableId="1305965886">
    <w:abstractNumId w:val="295"/>
  </w:num>
  <w:num w:numId="207" w16cid:durableId="317268989">
    <w:abstractNumId w:val="104"/>
  </w:num>
  <w:num w:numId="208" w16cid:durableId="839468403">
    <w:abstractNumId w:val="371"/>
  </w:num>
  <w:num w:numId="209" w16cid:durableId="1638803109">
    <w:abstractNumId w:val="14"/>
  </w:num>
  <w:num w:numId="210" w16cid:durableId="54279449">
    <w:abstractNumId w:val="293"/>
  </w:num>
  <w:num w:numId="211" w16cid:durableId="2109308386">
    <w:abstractNumId w:val="359"/>
  </w:num>
  <w:num w:numId="212" w16cid:durableId="1101803690">
    <w:abstractNumId w:val="372"/>
  </w:num>
  <w:num w:numId="213" w16cid:durableId="1553033766">
    <w:abstractNumId w:val="173"/>
  </w:num>
  <w:num w:numId="214" w16cid:durableId="2072532896">
    <w:abstractNumId w:val="4"/>
  </w:num>
  <w:num w:numId="215" w16cid:durableId="1407410202">
    <w:abstractNumId w:val="341"/>
  </w:num>
  <w:num w:numId="216" w16cid:durableId="1937981666">
    <w:abstractNumId w:val="96"/>
  </w:num>
  <w:num w:numId="217" w16cid:durableId="2113696946">
    <w:abstractNumId w:val="358"/>
  </w:num>
  <w:num w:numId="218" w16cid:durableId="950623534">
    <w:abstractNumId w:val="169"/>
  </w:num>
  <w:num w:numId="219" w16cid:durableId="2112116723">
    <w:abstractNumId w:val="20"/>
  </w:num>
  <w:num w:numId="220" w16cid:durableId="107311215">
    <w:abstractNumId w:val="152"/>
  </w:num>
  <w:num w:numId="221" w16cid:durableId="631330331">
    <w:abstractNumId w:val="1"/>
  </w:num>
  <w:num w:numId="222" w16cid:durableId="1573662320">
    <w:abstractNumId w:val="106"/>
  </w:num>
  <w:num w:numId="223" w16cid:durableId="1525633474">
    <w:abstractNumId w:val="216"/>
  </w:num>
  <w:num w:numId="224" w16cid:durableId="1482117652">
    <w:abstractNumId w:val="97"/>
  </w:num>
  <w:num w:numId="225" w16cid:durableId="185604333">
    <w:abstractNumId w:val="9"/>
  </w:num>
  <w:num w:numId="226" w16cid:durableId="1308821711">
    <w:abstractNumId w:val="125"/>
  </w:num>
  <w:num w:numId="227" w16cid:durableId="1497186903">
    <w:abstractNumId w:val="154"/>
  </w:num>
  <w:num w:numId="228" w16cid:durableId="1130972518">
    <w:abstractNumId w:val="236"/>
  </w:num>
  <w:num w:numId="229" w16cid:durableId="1794907539">
    <w:abstractNumId w:val="355"/>
  </w:num>
  <w:num w:numId="230" w16cid:durableId="1552689583">
    <w:abstractNumId w:val="354"/>
  </w:num>
  <w:num w:numId="231" w16cid:durableId="1392735225">
    <w:abstractNumId w:val="38"/>
  </w:num>
  <w:num w:numId="232" w16cid:durableId="467667550">
    <w:abstractNumId w:val="380"/>
  </w:num>
  <w:num w:numId="233" w16cid:durableId="1309165989">
    <w:abstractNumId w:val="111"/>
  </w:num>
  <w:num w:numId="234" w16cid:durableId="688026241">
    <w:abstractNumId w:val="223"/>
  </w:num>
  <w:num w:numId="235" w16cid:durableId="1293367200">
    <w:abstractNumId w:val="271"/>
  </w:num>
  <w:num w:numId="236" w16cid:durableId="987589867">
    <w:abstractNumId w:val="205"/>
  </w:num>
  <w:num w:numId="237" w16cid:durableId="1714845774">
    <w:abstractNumId w:val="345"/>
  </w:num>
  <w:num w:numId="238" w16cid:durableId="268508999">
    <w:abstractNumId w:val="335"/>
  </w:num>
  <w:num w:numId="239" w16cid:durableId="249969958">
    <w:abstractNumId w:val="83"/>
  </w:num>
  <w:num w:numId="240" w16cid:durableId="684332275">
    <w:abstractNumId w:val="128"/>
  </w:num>
  <w:num w:numId="241" w16cid:durableId="1837765001">
    <w:abstractNumId w:val="318"/>
  </w:num>
  <w:num w:numId="242" w16cid:durableId="924997305">
    <w:abstractNumId w:val="94"/>
  </w:num>
  <w:num w:numId="243" w16cid:durableId="1278298967">
    <w:abstractNumId w:val="402"/>
  </w:num>
  <w:num w:numId="244" w16cid:durableId="786848731">
    <w:abstractNumId w:val="2"/>
  </w:num>
  <w:num w:numId="245" w16cid:durableId="1508255734">
    <w:abstractNumId w:val="401"/>
  </w:num>
  <w:num w:numId="246" w16cid:durableId="50152715">
    <w:abstractNumId w:val="138"/>
  </w:num>
  <w:num w:numId="247" w16cid:durableId="2052420214">
    <w:abstractNumId w:val="294"/>
  </w:num>
  <w:num w:numId="248" w16cid:durableId="1624771568">
    <w:abstractNumId w:val="113"/>
  </w:num>
  <w:num w:numId="249" w16cid:durableId="508373551">
    <w:abstractNumId w:val="344"/>
  </w:num>
  <w:num w:numId="250" w16cid:durableId="414281617">
    <w:abstractNumId w:val="103"/>
  </w:num>
  <w:num w:numId="251" w16cid:durableId="809441170">
    <w:abstractNumId w:val="224"/>
  </w:num>
  <w:num w:numId="252" w16cid:durableId="1504709432">
    <w:abstractNumId w:val="362"/>
  </w:num>
  <w:num w:numId="253" w16cid:durableId="1094595906">
    <w:abstractNumId w:val="98"/>
  </w:num>
  <w:num w:numId="254" w16cid:durableId="895123061">
    <w:abstractNumId w:val="210"/>
  </w:num>
  <w:num w:numId="255" w16cid:durableId="1726219081">
    <w:abstractNumId w:val="123"/>
  </w:num>
  <w:num w:numId="256" w16cid:durableId="1351057086">
    <w:abstractNumId w:val="309"/>
  </w:num>
  <w:num w:numId="257" w16cid:durableId="1757701031">
    <w:abstractNumId w:val="115"/>
  </w:num>
  <w:num w:numId="258" w16cid:durableId="2106488323">
    <w:abstractNumId w:val="84"/>
  </w:num>
  <w:num w:numId="259" w16cid:durableId="243346877">
    <w:abstractNumId w:val="296"/>
  </w:num>
  <w:num w:numId="260" w16cid:durableId="1770082715">
    <w:abstractNumId w:val="105"/>
  </w:num>
  <w:num w:numId="261" w16cid:durableId="1532381817">
    <w:abstractNumId w:val="171"/>
  </w:num>
  <w:num w:numId="262" w16cid:durableId="1337727211">
    <w:abstractNumId w:val="403"/>
  </w:num>
  <w:num w:numId="263" w16cid:durableId="1921871548">
    <w:abstractNumId w:val="71"/>
  </w:num>
  <w:num w:numId="264" w16cid:durableId="1669823297">
    <w:abstractNumId w:val="199"/>
  </w:num>
  <w:num w:numId="265" w16cid:durableId="1412853013">
    <w:abstractNumId w:val="183"/>
  </w:num>
  <w:num w:numId="266" w16cid:durableId="331419183">
    <w:abstractNumId w:val="404"/>
  </w:num>
  <w:num w:numId="267" w16cid:durableId="506795891">
    <w:abstractNumId w:val="15"/>
  </w:num>
  <w:num w:numId="268" w16cid:durableId="1215508101">
    <w:abstractNumId w:val="382"/>
  </w:num>
  <w:num w:numId="269" w16cid:durableId="1157454034">
    <w:abstractNumId w:val="204"/>
  </w:num>
  <w:num w:numId="270" w16cid:durableId="371540325">
    <w:abstractNumId w:val="411"/>
  </w:num>
  <w:num w:numId="271" w16cid:durableId="726955645">
    <w:abstractNumId w:val="261"/>
  </w:num>
  <w:num w:numId="272" w16cid:durableId="1813716736">
    <w:abstractNumId w:val="37"/>
  </w:num>
  <w:num w:numId="273" w16cid:durableId="1861316150">
    <w:abstractNumId w:val="44"/>
  </w:num>
  <w:num w:numId="274" w16cid:durableId="549348378">
    <w:abstractNumId w:val="192"/>
  </w:num>
  <w:num w:numId="275" w16cid:durableId="1265265251">
    <w:abstractNumId w:val="148"/>
  </w:num>
  <w:num w:numId="276" w16cid:durableId="1734111336">
    <w:abstractNumId w:val="136"/>
  </w:num>
  <w:num w:numId="277" w16cid:durableId="896205199">
    <w:abstractNumId w:val="287"/>
  </w:num>
  <w:num w:numId="278" w16cid:durableId="1871215013">
    <w:abstractNumId w:val="23"/>
  </w:num>
  <w:num w:numId="279" w16cid:durableId="192694200">
    <w:abstractNumId w:val="27"/>
  </w:num>
  <w:num w:numId="280" w16cid:durableId="1908761222">
    <w:abstractNumId w:val="282"/>
  </w:num>
  <w:num w:numId="281" w16cid:durableId="644428753">
    <w:abstractNumId w:val="109"/>
  </w:num>
  <w:num w:numId="282" w16cid:durableId="910313531">
    <w:abstractNumId w:val="377"/>
  </w:num>
  <w:num w:numId="283" w16cid:durableId="796491578">
    <w:abstractNumId w:val="32"/>
  </w:num>
  <w:num w:numId="284" w16cid:durableId="372003595">
    <w:abstractNumId w:val="114"/>
  </w:num>
  <w:num w:numId="285" w16cid:durableId="551579525">
    <w:abstractNumId w:val="387"/>
  </w:num>
  <w:num w:numId="286" w16cid:durableId="508913762">
    <w:abstractNumId w:val="288"/>
  </w:num>
  <w:num w:numId="287" w16cid:durableId="931281444">
    <w:abstractNumId w:val="273"/>
  </w:num>
  <w:num w:numId="288" w16cid:durableId="1009987985">
    <w:abstractNumId w:val="342"/>
  </w:num>
  <w:num w:numId="289" w16cid:durableId="1704133390">
    <w:abstractNumId w:val="6"/>
  </w:num>
  <w:num w:numId="290" w16cid:durableId="1866484806">
    <w:abstractNumId w:val="3"/>
  </w:num>
  <w:num w:numId="291" w16cid:durableId="628894837">
    <w:abstractNumId w:val="393"/>
  </w:num>
  <w:num w:numId="292" w16cid:durableId="1620841694">
    <w:abstractNumId w:val="88"/>
  </w:num>
  <w:num w:numId="293" w16cid:durableId="1521040823">
    <w:abstractNumId w:val="168"/>
  </w:num>
  <w:num w:numId="294" w16cid:durableId="1120760925">
    <w:abstractNumId w:val="144"/>
  </w:num>
  <w:num w:numId="295" w16cid:durableId="1256671612">
    <w:abstractNumId w:val="302"/>
  </w:num>
  <w:num w:numId="296" w16cid:durableId="973632209">
    <w:abstractNumId w:val="68"/>
  </w:num>
  <w:num w:numId="297" w16cid:durableId="956258107">
    <w:abstractNumId w:val="245"/>
  </w:num>
  <w:num w:numId="298" w16cid:durableId="144903004">
    <w:abstractNumId w:val="66"/>
  </w:num>
  <w:num w:numId="299" w16cid:durableId="1298027062">
    <w:abstractNumId w:val="283"/>
  </w:num>
  <w:num w:numId="300" w16cid:durableId="341057668">
    <w:abstractNumId w:val="198"/>
  </w:num>
  <w:num w:numId="301" w16cid:durableId="998584276">
    <w:abstractNumId w:val="63"/>
  </w:num>
  <w:num w:numId="302" w16cid:durableId="305814912">
    <w:abstractNumId w:val="336"/>
  </w:num>
  <w:num w:numId="303" w16cid:durableId="1174493638">
    <w:abstractNumId w:val="140"/>
  </w:num>
  <w:num w:numId="304" w16cid:durableId="1170101051">
    <w:abstractNumId w:val="356"/>
  </w:num>
  <w:num w:numId="305" w16cid:durableId="554968591">
    <w:abstractNumId w:val="219"/>
  </w:num>
  <w:num w:numId="306" w16cid:durableId="1326976172">
    <w:abstractNumId w:val="185"/>
  </w:num>
  <w:num w:numId="307" w16cid:durableId="1187325498">
    <w:abstractNumId w:val="178"/>
  </w:num>
  <w:num w:numId="308" w16cid:durableId="1348099182">
    <w:abstractNumId w:val="77"/>
  </w:num>
  <w:num w:numId="309" w16cid:durableId="1828354727">
    <w:abstractNumId w:val="305"/>
  </w:num>
  <w:num w:numId="310" w16cid:durableId="561865389">
    <w:abstractNumId w:val="189"/>
  </w:num>
  <w:num w:numId="311" w16cid:durableId="347564154">
    <w:abstractNumId w:val="368"/>
  </w:num>
  <w:num w:numId="312" w16cid:durableId="1629777137">
    <w:abstractNumId w:val="155"/>
  </w:num>
  <w:num w:numId="313" w16cid:durableId="1331907383">
    <w:abstractNumId w:val="196"/>
  </w:num>
  <w:num w:numId="314" w16cid:durableId="538473203">
    <w:abstractNumId w:val="229"/>
  </w:num>
  <w:num w:numId="315" w16cid:durableId="139002077">
    <w:abstractNumId w:val="281"/>
  </w:num>
  <w:num w:numId="316" w16cid:durableId="1699818378">
    <w:abstractNumId w:val="415"/>
  </w:num>
  <w:num w:numId="317" w16cid:durableId="717978093">
    <w:abstractNumId w:val="43"/>
  </w:num>
  <w:num w:numId="318" w16cid:durableId="1259825461">
    <w:abstractNumId w:val="40"/>
  </w:num>
  <w:num w:numId="319" w16cid:durableId="92479121">
    <w:abstractNumId w:val="414"/>
  </w:num>
  <w:num w:numId="320" w16cid:durableId="1565876869">
    <w:abstractNumId w:val="276"/>
  </w:num>
  <w:num w:numId="321" w16cid:durableId="2022004757">
    <w:abstractNumId w:val="143"/>
  </w:num>
  <w:num w:numId="322" w16cid:durableId="1220870920">
    <w:abstractNumId w:val="11"/>
  </w:num>
  <w:num w:numId="323" w16cid:durableId="597251976">
    <w:abstractNumId w:val="13"/>
  </w:num>
  <w:num w:numId="324" w16cid:durableId="2061513912">
    <w:abstractNumId w:val="41"/>
  </w:num>
  <w:num w:numId="325" w16cid:durableId="1101730164">
    <w:abstractNumId w:val="121"/>
  </w:num>
  <w:num w:numId="326" w16cid:durableId="993877698">
    <w:abstractNumId w:val="231"/>
  </w:num>
  <w:num w:numId="327" w16cid:durableId="1883783154">
    <w:abstractNumId w:val="378"/>
  </w:num>
  <w:num w:numId="328" w16cid:durableId="1733043630">
    <w:abstractNumId w:val="194"/>
  </w:num>
  <w:num w:numId="329" w16cid:durableId="1897741139">
    <w:abstractNumId w:val="119"/>
  </w:num>
  <w:num w:numId="330" w16cid:durableId="1139690086">
    <w:abstractNumId w:val="39"/>
  </w:num>
  <w:num w:numId="331" w16cid:durableId="385033334">
    <w:abstractNumId w:val="337"/>
  </w:num>
  <w:num w:numId="332" w16cid:durableId="257060289">
    <w:abstractNumId w:val="408"/>
  </w:num>
  <w:num w:numId="333" w16cid:durableId="391737218">
    <w:abstractNumId w:val="243"/>
  </w:num>
  <w:num w:numId="334" w16cid:durableId="509877824">
    <w:abstractNumId w:val="82"/>
  </w:num>
  <w:num w:numId="335" w16cid:durableId="467669788">
    <w:abstractNumId w:val="86"/>
  </w:num>
  <w:num w:numId="336" w16cid:durableId="79567685">
    <w:abstractNumId w:val="35"/>
  </w:num>
  <w:num w:numId="337" w16cid:durableId="494540096">
    <w:abstractNumId w:val="260"/>
  </w:num>
  <w:num w:numId="338" w16cid:durableId="648675949">
    <w:abstractNumId w:val="259"/>
  </w:num>
  <w:num w:numId="339" w16cid:durableId="393549686">
    <w:abstractNumId w:val="93"/>
  </w:num>
  <w:num w:numId="340" w16cid:durableId="757362197">
    <w:abstractNumId w:val="370"/>
  </w:num>
  <w:num w:numId="341" w16cid:durableId="1042898563">
    <w:abstractNumId w:val="153"/>
  </w:num>
  <w:num w:numId="342" w16cid:durableId="232159878">
    <w:abstractNumId w:val="388"/>
  </w:num>
  <w:num w:numId="343" w16cid:durableId="597956096">
    <w:abstractNumId w:val="187"/>
  </w:num>
  <w:num w:numId="344" w16cid:durableId="989136773">
    <w:abstractNumId w:val="129"/>
  </w:num>
  <w:num w:numId="345" w16cid:durableId="1304044026">
    <w:abstractNumId w:val="385"/>
  </w:num>
  <w:num w:numId="346" w16cid:durableId="390738844">
    <w:abstractNumId w:val="36"/>
  </w:num>
  <w:num w:numId="347" w16cid:durableId="1830362988">
    <w:abstractNumId w:val="315"/>
  </w:num>
  <w:num w:numId="348" w16cid:durableId="244801331">
    <w:abstractNumId w:val="264"/>
  </w:num>
  <w:num w:numId="349" w16cid:durableId="367486155">
    <w:abstractNumId w:val="47"/>
  </w:num>
  <w:num w:numId="350" w16cid:durableId="1410808677">
    <w:abstractNumId w:val="100"/>
  </w:num>
  <w:num w:numId="351" w16cid:durableId="419831706">
    <w:abstractNumId w:val="150"/>
  </w:num>
  <w:num w:numId="352" w16cid:durableId="1119569997">
    <w:abstractNumId w:val="12"/>
  </w:num>
  <w:num w:numId="353" w16cid:durableId="967010541">
    <w:abstractNumId w:val="277"/>
  </w:num>
  <w:num w:numId="354" w16cid:durableId="1524636190">
    <w:abstractNumId w:val="397"/>
  </w:num>
  <w:num w:numId="355" w16cid:durableId="1234387560">
    <w:abstractNumId w:val="263"/>
  </w:num>
  <w:num w:numId="356" w16cid:durableId="1819764978">
    <w:abstractNumId w:val="285"/>
  </w:num>
  <w:num w:numId="357" w16cid:durableId="14232670">
    <w:abstractNumId w:val="166"/>
  </w:num>
  <w:num w:numId="358" w16cid:durableId="489106000">
    <w:abstractNumId w:val="99"/>
  </w:num>
  <w:num w:numId="359" w16cid:durableId="1639796278">
    <w:abstractNumId w:val="340"/>
  </w:num>
  <w:num w:numId="360" w16cid:durableId="1594531">
    <w:abstractNumId w:val="76"/>
  </w:num>
  <w:num w:numId="361" w16cid:durableId="303315656">
    <w:abstractNumId w:val="16"/>
  </w:num>
  <w:num w:numId="362" w16cid:durableId="1032455485">
    <w:abstractNumId w:val="325"/>
  </w:num>
  <w:num w:numId="363" w16cid:durableId="1632981135">
    <w:abstractNumId w:val="132"/>
  </w:num>
  <w:num w:numId="364" w16cid:durableId="1933198397">
    <w:abstractNumId w:val="270"/>
  </w:num>
  <w:num w:numId="365" w16cid:durableId="1308708796">
    <w:abstractNumId w:val="110"/>
  </w:num>
  <w:num w:numId="366" w16cid:durableId="42874161">
    <w:abstractNumId w:val="391"/>
  </w:num>
  <w:num w:numId="367" w16cid:durableId="1880898469">
    <w:abstractNumId w:val="172"/>
  </w:num>
  <w:num w:numId="368" w16cid:durableId="562913067">
    <w:abstractNumId w:val="303"/>
  </w:num>
  <w:num w:numId="369" w16cid:durableId="1185830633">
    <w:abstractNumId w:val="21"/>
  </w:num>
  <w:num w:numId="370" w16cid:durableId="1091317999">
    <w:abstractNumId w:val="61"/>
  </w:num>
  <w:num w:numId="371" w16cid:durableId="64764508">
    <w:abstractNumId w:val="7"/>
  </w:num>
  <w:num w:numId="372" w16cid:durableId="1477721078">
    <w:abstractNumId w:val="179"/>
  </w:num>
  <w:num w:numId="373" w16cid:durableId="1379353645">
    <w:abstractNumId w:val="156"/>
  </w:num>
  <w:num w:numId="374" w16cid:durableId="832570007">
    <w:abstractNumId w:val="122"/>
  </w:num>
  <w:num w:numId="375" w16cid:durableId="406267546">
    <w:abstractNumId w:val="50"/>
  </w:num>
  <w:num w:numId="376" w16cid:durableId="80759871">
    <w:abstractNumId w:val="320"/>
  </w:num>
  <w:num w:numId="377" w16cid:durableId="148328665">
    <w:abstractNumId w:val="272"/>
  </w:num>
  <w:num w:numId="378" w16cid:durableId="396900337">
    <w:abstractNumId w:val="383"/>
  </w:num>
  <w:num w:numId="379" w16cid:durableId="1520895426">
    <w:abstractNumId w:val="364"/>
  </w:num>
  <w:num w:numId="380" w16cid:durableId="2117168708">
    <w:abstractNumId w:val="323"/>
  </w:num>
  <w:num w:numId="381" w16cid:durableId="1739791756">
    <w:abstractNumId w:val="177"/>
  </w:num>
  <w:num w:numId="382" w16cid:durableId="1837531064">
    <w:abstractNumId w:val="406"/>
  </w:num>
  <w:num w:numId="383" w16cid:durableId="55782714">
    <w:abstractNumId w:val="137"/>
  </w:num>
  <w:num w:numId="384" w16cid:durableId="807818946">
    <w:abstractNumId w:val="176"/>
  </w:num>
  <w:num w:numId="385" w16cid:durableId="1535535161">
    <w:abstractNumId w:val="54"/>
  </w:num>
  <w:num w:numId="386" w16cid:durableId="1041907477">
    <w:abstractNumId w:val="22"/>
  </w:num>
  <w:num w:numId="387" w16cid:durableId="946161960">
    <w:abstractNumId w:val="346"/>
  </w:num>
  <w:num w:numId="388" w16cid:durableId="966207181">
    <w:abstractNumId w:val="228"/>
  </w:num>
  <w:num w:numId="389" w16cid:durableId="463281671">
    <w:abstractNumId w:val="312"/>
  </w:num>
  <w:num w:numId="390" w16cid:durableId="278411619">
    <w:abstractNumId w:val="310"/>
    <w:lvlOverride w:ilvl="0">
      <w:startOverride w:val="1"/>
    </w:lvlOverride>
  </w:num>
  <w:num w:numId="391" w16cid:durableId="240800425">
    <w:abstractNumId w:val="348"/>
  </w:num>
  <w:num w:numId="392" w16cid:durableId="666127706">
    <w:abstractNumId w:val="332"/>
  </w:num>
  <w:num w:numId="393" w16cid:durableId="1045715652">
    <w:abstractNumId w:val="67"/>
  </w:num>
  <w:num w:numId="394" w16cid:durableId="1475948498">
    <w:abstractNumId w:val="26"/>
  </w:num>
  <w:num w:numId="395" w16cid:durableId="1231769741">
    <w:abstractNumId w:val="331"/>
  </w:num>
  <w:num w:numId="396" w16cid:durableId="2049598395">
    <w:abstractNumId w:val="139"/>
  </w:num>
  <w:num w:numId="397" w16cid:durableId="261694896">
    <w:abstractNumId w:val="214"/>
  </w:num>
  <w:num w:numId="398" w16cid:durableId="295065189">
    <w:abstractNumId w:val="0"/>
  </w:num>
  <w:num w:numId="399" w16cid:durableId="175121091">
    <w:abstractNumId w:val="147"/>
  </w:num>
  <w:num w:numId="400" w16cid:durableId="107241710">
    <w:abstractNumId w:val="396"/>
  </w:num>
  <w:num w:numId="401" w16cid:durableId="1747919119">
    <w:abstractNumId w:val="46"/>
  </w:num>
  <w:num w:numId="402" w16cid:durableId="741100229">
    <w:abstractNumId w:val="28"/>
  </w:num>
  <w:num w:numId="403" w16cid:durableId="2105879186">
    <w:abstractNumId w:val="117"/>
  </w:num>
  <w:num w:numId="404" w16cid:durableId="524904982">
    <w:abstractNumId w:val="24"/>
  </w:num>
  <w:num w:numId="405" w16cid:durableId="2098404216">
    <w:abstractNumId w:val="49"/>
  </w:num>
  <w:num w:numId="406" w16cid:durableId="866219041">
    <w:abstractNumId w:val="159"/>
  </w:num>
  <w:num w:numId="407" w16cid:durableId="2027124649">
    <w:abstractNumId w:val="244"/>
  </w:num>
  <w:num w:numId="408" w16cid:durableId="981235449">
    <w:abstractNumId w:val="266"/>
  </w:num>
  <w:num w:numId="409" w16cid:durableId="1890805080">
    <w:abstractNumId w:val="58"/>
  </w:num>
  <w:num w:numId="410" w16cid:durableId="1198201335">
    <w:abstractNumId w:val="108"/>
  </w:num>
  <w:num w:numId="411" w16cid:durableId="882912264">
    <w:abstractNumId w:val="279"/>
  </w:num>
  <w:num w:numId="412" w16cid:durableId="1133056747">
    <w:abstractNumId w:val="239"/>
  </w:num>
  <w:num w:numId="413" w16cid:durableId="296373879">
    <w:abstractNumId w:val="72"/>
  </w:num>
  <w:num w:numId="414" w16cid:durableId="1433667827">
    <w:abstractNumId w:val="400"/>
  </w:num>
  <w:num w:numId="415" w16cid:durableId="243419858">
    <w:abstractNumId w:val="118"/>
  </w:num>
  <w:num w:numId="416" w16cid:durableId="608703971">
    <w:abstractNumId w:val="254"/>
  </w:num>
  <w:numIdMacAtCleanup w:val="4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44"/>
    <w:rsid w:val="00015C81"/>
    <w:rsid w:val="00020A85"/>
    <w:rsid w:val="00021713"/>
    <w:rsid w:val="0002524A"/>
    <w:rsid w:val="000255F8"/>
    <w:rsid w:val="000271B2"/>
    <w:rsid w:val="00040111"/>
    <w:rsid w:val="00050347"/>
    <w:rsid w:val="00052700"/>
    <w:rsid w:val="00070829"/>
    <w:rsid w:val="00073C54"/>
    <w:rsid w:val="00074373"/>
    <w:rsid w:val="00082951"/>
    <w:rsid w:val="00094067"/>
    <w:rsid w:val="0009438D"/>
    <w:rsid w:val="000A4160"/>
    <w:rsid w:val="000A78EA"/>
    <w:rsid w:val="000B4729"/>
    <w:rsid w:val="000B568D"/>
    <w:rsid w:val="000D2727"/>
    <w:rsid w:val="000D3B5C"/>
    <w:rsid w:val="000D4290"/>
    <w:rsid w:val="000E518B"/>
    <w:rsid w:val="000E5BDC"/>
    <w:rsid w:val="000F574F"/>
    <w:rsid w:val="00100D8B"/>
    <w:rsid w:val="00130DD8"/>
    <w:rsid w:val="00133AD0"/>
    <w:rsid w:val="00137C89"/>
    <w:rsid w:val="001551A5"/>
    <w:rsid w:val="001570B6"/>
    <w:rsid w:val="001573A4"/>
    <w:rsid w:val="00172999"/>
    <w:rsid w:val="00173148"/>
    <w:rsid w:val="0018045C"/>
    <w:rsid w:val="001841B0"/>
    <w:rsid w:val="001933F9"/>
    <w:rsid w:val="00193B48"/>
    <w:rsid w:val="001A1AB8"/>
    <w:rsid w:val="001A781A"/>
    <w:rsid w:val="001B60A8"/>
    <w:rsid w:val="001C276D"/>
    <w:rsid w:val="001C4BDC"/>
    <w:rsid w:val="001D34EC"/>
    <w:rsid w:val="001D5239"/>
    <w:rsid w:val="001F2743"/>
    <w:rsid w:val="001F37DE"/>
    <w:rsid w:val="001F3F57"/>
    <w:rsid w:val="001F7186"/>
    <w:rsid w:val="001F7B01"/>
    <w:rsid w:val="00201F04"/>
    <w:rsid w:val="00203E94"/>
    <w:rsid w:val="002205DC"/>
    <w:rsid w:val="00221860"/>
    <w:rsid w:val="00226E40"/>
    <w:rsid w:val="00236980"/>
    <w:rsid w:val="00245007"/>
    <w:rsid w:val="00256C19"/>
    <w:rsid w:val="00262727"/>
    <w:rsid w:val="00262B5E"/>
    <w:rsid w:val="00263D5A"/>
    <w:rsid w:val="00264293"/>
    <w:rsid w:val="002852E2"/>
    <w:rsid w:val="002B2153"/>
    <w:rsid w:val="002B3907"/>
    <w:rsid w:val="002C5340"/>
    <w:rsid w:val="002D20AA"/>
    <w:rsid w:val="002D4206"/>
    <w:rsid w:val="002E4C87"/>
    <w:rsid w:val="00300D23"/>
    <w:rsid w:val="00306027"/>
    <w:rsid w:val="00306DEA"/>
    <w:rsid w:val="003132F1"/>
    <w:rsid w:val="00321F1C"/>
    <w:rsid w:val="00324AB3"/>
    <w:rsid w:val="00333885"/>
    <w:rsid w:val="0034094A"/>
    <w:rsid w:val="003438FF"/>
    <w:rsid w:val="003465BD"/>
    <w:rsid w:val="0035742F"/>
    <w:rsid w:val="0037164B"/>
    <w:rsid w:val="003A45B0"/>
    <w:rsid w:val="003A4BA8"/>
    <w:rsid w:val="003A515A"/>
    <w:rsid w:val="003A5C12"/>
    <w:rsid w:val="003B00A8"/>
    <w:rsid w:val="003B2235"/>
    <w:rsid w:val="003B6C62"/>
    <w:rsid w:val="003C28FF"/>
    <w:rsid w:val="003C6874"/>
    <w:rsid w:val="003D2049"/>
    <w:rsid w:val="003D22B0"/>
    <w:rsid w:val="003F6961"/>
    <w:rsid w:val="003F6BC7"/>
    <w:rsid w:val="003F7E6E"/>
    <w:rsid w:val="00405BCB"/>
    <w:rsid w:val="00406367"/>
    <w:rsid w:val="00410899"/>
    <w:rsid w:val="004130E3"/>
    <w:rsid w:val="00420ECD"/>
    <w:rsid w:val="004318AF"/>
    <w:rsid w:val="00436529"/>
    <w:rsid w:val="004428F5"/>
    <w:rsid w:val="00454DC7"/>
    <w:rsid w:val="00470100"/>
    <w:rsid w:val="004818D4"/>
    <w:rsid w:val="004838CD"/>
    <w:rsid w:val="0049323A"/>
    <w:rsid w:val="00493344"/>
    <w:rsid w:val="004A2A22"/>
    <w:rsid w:val="004A2B9E"/>
    <w:rsid w:val="004A7BAB"/>
    <w:rsid w:val="004D2021"/>
    <w:rsid w:val="004E1738"/>
    <w:rsid w:val="005148CA"/>
    <w:rsid w:val="00524704"/>
    <w:rsid w:val="005460E7"/>
    <w:rsid w:val="00557E87"/>
    <w:rsid w:val="00565FAB"/>
    <w:rsid w:val="00577E40"/>
    <w:rsid w:val="00580019"/>
    <w:rsid w:val="005823E8"/>
    <w:rsid w:val="00582D28"/>
    <w:rsid w:val="00586A3A"/>
    <w:rsid w:val="005A2791"/>
    <w:rsid w:val="005A7B02"/>
    <w:rsid w:val="005B0C8E"/>
    <w:rsid w:val="005B1244"/>
    <w:rsid w:val="005B3947"/>
    <w:rsid w:val="005B5F7A"/>
    <w:rsid w:val="005C0C19"/>
    <w:rsid w:val="005C54F9"/>
    <w:rsid w:val="005D274A"/>
    <w:rsid w:val="005E28C8"/>
    <w:rsid w:val="005F3439"/>
    <w:rsid w:val="00610C8F"/>
    <w:rsid w:val="0061329E"/>
    <w:rsid w:val="00613C9B"/>
    <w:rsid w:val="006233DD"/>
    <w:rsid w:val="00631ABA"/>
    <w:rsid w:val="00642A64"/>
    <w:rsid w:val="00650D4D"/>
    <w:rsid w:val="006569C2"/>
    <w:rsid w:val="00675E0C"/>
    <w:rsid w:val="00677F76"/>
    <w:rsid w:val="006856E1"/>
    <w:rsid w:val="006908E8"/>
    <w:rsid w:val="00695B93"/>
    <w:rsid w:val="006A33E6"/>
    <w:rsid w:val="006A3473"/>
    <w:rsid w:val="006B1767"/>
    <w:rsid w:val="006B19D7"/>
    <w:rsid w:val="006C1061"/>
    <w:rsid w:val="006D08F6"/>
    <w:rsid w:val="006D1761"/>
    <w:rsid w:val="006D2619"/>
    <w:rsid w:val="006D7287"/>
    <w:rsid w:val="006E5F4F"/>
    <w:rsid w:val="006F3DD9"/>
    <w:rsid w:val="00700828"/>
    <w:rsid w:val="00702AB0"/>
    <w:rsid w:val="00705497"/>
    <w:rsid w:val="00711C32"/>
    <w:rsid w:val="007151FB"/>
    <w:rsid w:val="0072594D"/>
    <w:rsid w:val="007274A6"/>
    <w:rsid w:val="007374D0"/>
    <w:rsid w:val="00767961"/>
    <w:rsid w:val="0078031E"/>
    <w:rsid w:val="00782D1F"/>
    <w:rsid w:val="007845FB"/>
    <w:rsid w:val="00786829"/>
    <w:rsid w:val="00791EAD"/>
    <w:rsid w:val="007B0236"/>
    <w:rsid w:val="007C3BB7"/>
    <w:rsid w:val="007C4772"/>
    <w:rsid w:val="007D7AA4"/>
    <w:rsid w:val="007E243E"/>
    <w:rsid w:val="007F1736"/>
    <w:rsid w:val="007F5564"/>
    <w:rsid w:val="00803C62"/>
    <w:rsid w:val="00811379"/>
    <w:rsid w:val="00821B26"/>
    <w:rsid w:val="00834B84"/>
    <w:rsid w:val="008441A1"/>
    <w:rsid w:val="00850160"/>
    <w:rsid w:val="008521B1"/>
    <w:rsid w:val="0085252C"/>
    <w:rsid w:val="00854898"/>
    <w:rsid w:val="0087238B"/>
    <w:rsid w:val="00877233"/>
    <w:rsid w:val="0089264B"/>
    <w:rsid w:val="008935A9"/>
    <w:rsid w:val="008A6911"/>
    <w:rsid w:val="008B1688"/>
    <w:rsid w:val="008B3FE0"/>
    <w:rsid w:val="008C086F"/>
    <w:rsid w:val="008D5A5A"/>
    <w:rsid w:val="008E0F29"/>
    <w:rsid w:val="008F37F1"/>
    <w:rsid w:val="008F47C4"/>
    <w:rsid w:val="008F6A89"/>
    <w:rsid w:val="008F7A94"/>
    <w:rsid w:val="0090256F"/>
    <w:rsid w:val="00904044"/>
    <w:rsid w:val="009042D5"/>
    <w:rsid w:val="00921614"/>
    <w:rsid w:val="00924CAC"/>
    <w:rsid w:val="0093308B"/>
    <w:rsid w:val="00936CAA"/>
    <w:rsid w:val="00943C9A"/>
    <w:rsid w:val="00945467"/>
    <w:rsid w:val="00950425"/>
    <w:rsid w:val="00956B43"/>
    <w:rsid w:val="00960D25"/>
    <w:rsid w:val="009708E0"/>
    <w:rsid w:val="00983F9F"/>
    <w:rsid w:val="0099259E"/>
    <w:rsid w:val="009B3313"/>
    <w:rsid w:val="009B3E19"/>
    <w:rsid w:val="009B752B"/>
    <w:rsid w:val="009C0D42"/>
    <w:rsid w:val="00A07DF0"/>
    <w:rsid w:val="00A14334"/>
    <w:rsid w:val="00A143B8"/>
    <w:rsid w:val="00A21B4F"/>
    <w:rsid w:val="00A26823"/>
    <w:rsid w:val="00A36C41"/>
    <w:rsid w:val="00A44974"/>
    <w:rsid w:val="00A45B7E"/>
    <w:rsid w:val="00A506B0"/>
    <w:rsid w:val="00A51F48"/>
    <w:rsid w:val="00A53333"/>
    <w:rsid w:val="00A538F6"/>
    <w:rsid w:val="00A56409"/>
    <w:rsid w:val="00A66080"/>
    <w:rsid w:val="00A926C7"/>
    <w:rsid w:val="00A94756"/>
    <w:rsid w:val="00A9648A"/>
    <w:rsid w:val="00A97C6F"/>
    <w:rsid w:val="00A97C73"/>
    <w:rsid w:val="00AA0F83"/>
    <w:rsid w:val="00AA2976"/>
    <w:rsid w:val="00AB4BC9"/>
    <w:rsid w:val="00AC1347"/>
    <w:rsid w:val="00AC30BF"/>
    <w:rsid w:val="00AC4E05"/>
    <w:rsid w:val="00AD082D"/>
    <w:rsid w:val="00AD24D5"/>
    <w:rsid w:val="00AD3F78"/>
    <w:rsid w:val="00AE1421"/>
    <w:rsid w:val="00AE3E2C"/>
    <w:rsid w:val="00AE3F6F"/>
    <w:rsid w:val="00AE7944"/>
    <w:rsid w:val="00AF355E"/>
    <w:rsid w:val="00AF4167"/>
    <w:rsid w:val="00AF445F"/>
    <w:rsid w:val="00AF4AF0"/>
    <w:rsid w:val="00AF660C"/>
    <w:rsid w:val="00B11BC4"/>
    <w:rsid w:val="00B13117"/>
    <w:rsid w:val="00B34F26"/>
    <w:rsid w:val="00B35262"/>
    <w:rsid w:val="00B444A2"/>
    <w:rsid w:val="00B5032E"/>
    <w:rsid w:val="00B60F84"/>
    <w:rsid w:val="00B63CC6"/>
    <w:rsid w:val="00B6591A"/>
    <w:rsid w:val="00B83F74"/>
    <w:rsid w:val="00B84761"/>
    <w:rsid w:val="00B941A9"/>
    <w:rsid w:val="00B95037"/>
    <w:rsid w:val="00BA2C28"/>
    <w:rsid w:val="00BA4782"/>
    <w:rsid w:val="00BB2992"/>
    <w:rsid w:val="00BB4A73"/>
    <w:rsid w:val="00BB6543"/>
    <w:rsid w:val="00BB6F1C"/>
    <w:rsid w:val="00BC017F"/>
    <w:rsid w:val="00BE3FA2"/>
    <w:rsid w:val="00BF0084"/>
    <w:rsid w:val="00C23C5E"/>
    <w:rsid w:val="00C24E9A"/>
    <w:rsid w:val="00C37075"/>
    <w:rsid w:val="00C4586B"/>
    <w:rsid w:val="00C50228"/>
    <w:rsid w:val="00C51D95"/>
    <w:rsid w:val="00C541B5"/>
    <w:rsid w:val="00C54BEA"/>
    <w:rsid w:val="00C55114"/>
    <w:rsid w:val="00C671D3"/>
    <w:rsid w:val="00C77418"/>
    <w:rsid w:val="00C77BEF"/>
    <w:rsid w:val="00C803CF"/>
    <w:rsid w:val="00C83877"/>
    <w:rsid w:val="00CB2AC7"/>
    <w:rsid w:val="00CB6018"/>
    <w:rsid w:val="00CE0F97"/>
    <w:rsid w:val="00CF13E3"/>
    <w:rsid w:val="00CF49FB"/>
    <w:rsid w:val="00CF67F1"/>
    <w:rsid w:val="00CF6CD5"/>
    <w:rsid w:val="00D26D44"/>
    <w:rsid w:val="00D3588B"/>
    <w:rsid w:val="00D36B7F"/>
    <w:rsid w:val="00D464C8"/>
    <w:rsid w:val="00D50C72"/>
    <w:rsid w:val="00D70091"/>
    <w:rsid w:val="00D703CE"/>
    <w:rsid w:val="00D821B3"/>
    <w:rsid w:val="00D82D40"/>
    <w:rsid w:val="00D83676"/>
    <w:rsid w:val="00D87A33"/>
    <w:rsid w:val="00D949AF"/>
    <w:rsid w:val="00DA3D8B"/>
    <w:rsid w:val="00DB1813"/>
    <w:rsid w:val="00DB2958"/>
    <w:rsid w:val="00DB3A7A"/>
    <w:rsid w:val="00DC4A39"/>
    <w:rsid w:val="00DC6863"/>
    <w:rsid w:val="00DD61C1"/>
    <w:rsid w:val="00DD6744"/>
    <w:rsid w:val="00DE398A"/>
    <w:rsid w:val="00DE56FA"/>
    <w:rsid w:val="00DF1234"/>
    <w:rsid w:val="00DF4B6B"/>
    <w:rsid w:val="00E0051F"/>
    <w:rsid w:val="00E00CC6"/>
    <w:rsid w:val="00E0427B"/>
    <w:rsid w:val="00E100B7"/>
    <w:rsid w:val="00E12929"/>
    <w:rsid w:val="00E167CA"/>
    <w:rsid w:val="00E30BE8"/>
    <w:rsid w:val="00E40D8E"/>
    <w:rsid w:val="00E54A9C"/>
    <w:rsid w:val="00E859ED"/>
    <w:rsid w:val="00E86F7E"/>
    <w:rsid w:val="00E904B9"/>
    <w:rsid w:val="00E91D1B"/>
    <w:rsid w:val="00E94DAA"/>
    <w:rsid w:val="00E957BC"/>
    <w:rsid w:val="00E95E4F"/>
    <w:rsid w:val="00EA2B29"/>
    <w:rsid w:val="00EA2E3D"/>
    <w:rsid w:val="00EB1415"/>
    <w:rsid w:val="00EB2AD3"/>
    <w:rsid w:val="00EB61C8"/>
    <w:rsid w:val="00EB7D2B"/>
    <w:rsid w:val="00EE5E4E"/>
    <w:rsid w:val="00F15417"/>
    <w:rsid w:val="00F2524E"/>
    <w:rsid w:val="00F37EED"/>
    <w:rsid w:val="00F47945"/>
    <w:rsid w:val="00F54A25"/>
    <w:rsid w:val="00F57606"/>
    <w:rsid w:val="00F57767"/>
    <w:rsid w:val="00F615D5"/>
    <w:rsid w:val="00F62400"/>
    <w:rsid w:val="00F66C88"/>
    <w:rsid w:val="00F75C23"/>
    <w:rsid w:val="00F835ED"/>
    <w:rsid w:val="00F84796"/>
    <w:rsid w:val="00F923BD"/>
    <w:rsid w:val="00F931F4"/>
    <w:rsid w:val="00F94EF8"/>
    <w:rsid w:val="00FA436D"/>
    <w:rsid w:val="00FA6C4A"/>
    <w:rsid w:val="00FB162A"/>
    <w:rsid w:val="00FB5535"/>
    <w:rsid w:val="00FC07D9"/>
    <w:rsid w:val="00FC5B41"/>
    <w:rsid w:val="00FC5FDB"/>
    <w:rsid w:val="00FD2A24"/>
    <w:rsid w:val="00FD2EF2"/>
    <w:rsid w:val="00FE48BB"/>
    <w:rsid w:val="00FE6F3F"/>
    <w:rsid w:val="00FF7DD7"/>
    <w:rsid w:val="0417D3F4"/>
    <w:rsid w:val="04456BE4"/>
    <w:rsid w:val="066C4BD8"/>
    <w:rsid w:val="0799A797"/>
    <w:rsid w:val="086DCFAF"/>
    <w:rsid w:val="0ABE36C1"/>
    <w:rsid w:val="0DD830A7"/>
    <w:rsid w:val="1473FAB4"/>
    <w:rsid w:val="1BA166EA"/>
    <w:rsid w:val="1C495824"/>
    <w:rsid w:val="274263AC"/>
    <w:rsid w:val="28737949"/>
    <w:rsid w:val="2CF62C82"/>
    <w:rsid w:val="2CF69993"/>
    <w:rsid w:val="2D317AFF"/>
    <w:rsid w:val="2E21BB9C"/>
    <w:rsid w:val="3007BA76"/>
    <w:rsid w:val="3123EB6C"/>
    <w:rsid w:val="3C1D1EF2"/>
    <w:rsid w:val="47346FE8"/>
    <w:rsid w:val="47932041"/>
    <w:rsid w:val="50CDEF81"/>
    <w:rsid w:val="558BAD85"/>
    <w:rsid w:val="564B8E5C"/>
    <w:rsid w:val="5A539043"/>
    <w:rsid w:val="5DA6006A"/>
    <w:rsid w:val="64F878BC"/>
    <w:rsid w:val="6D9693AB"/>
    <w:rsid w:val="6E5D2C7D"/>
    <w:rsid w:val="7119146A"/>
    <w:rsid w:val="74F715B2"/>
    <w:rsid w:val="7D098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15CD"/>
  <w15:chartTrackingRefBased/>
  <w15:docId w15:val="{9F7AFD92-C7FE-41B9-B5AF-10AAE2A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EED"/>
    <w:pPr>
      <w:spacing w:after="200" w:line="276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151FB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color w:val="auto"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1FB"/>
    <w:pPr>
      <w:keepNext/>
      <w:numPr>
        <w:numId w:val="2"/>
      </w:numPr>
      <w:spacing w:before="240" w:after="60" w:line="240" w:lineRule="auto"/>
      <w:outlineLvl w:val="1"/>
    </w:pPr>
    <w:rPr>
      <w:rFonts w:ascii="Calibri" w:eastAsia="Times New Roman" w:hAnsi="Calibri" w:cs="Times New Roman"/>
      <w:b/>
      <w:bCs/>
      <w:i/>
      <w:iCs/>
      <w:color w:val="auto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71D3"/>
    <w:pPr>
      <w:keepNext/>
      <w:keepLines/>
      <w:spacing w:before="280" w:after="80" w:line="360" w:lineRule="auto"/>
      <w:outlineLvl w:val="2"/>
    </w:pPr>
    <w:rPr>
      <w:rFonts w:ascii="Calibri" w:eastAsia="Calibri" w:hAnsi="Calibri" w:cs="Calibri"/>
      <w:b/>
      <w:color w:val="auto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71D3"/>
    <w:pPr>
      <w:keepNext/>
      <w:keepLines/>
      <w:spacing w:before="240" w:after="40" w:line="360" w:lineRule="auto"/>
      <w:outlineLvl w:val="3"/>
    </w:pPr>
    <w:rPr>
      <w:rFonts w:ascii="Calibri" w:eastAsia="Calibri" w:hAnsi="Calibri" w:cs="Calibri"/>
      <w:b/>
      <w:color w:val="auto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71D3"/>
    <w:pPr>
      <w:keepNext/>
      <w:keepLines/>
      <w:spacing w:before="220" w:after="40" w:line="360" w:lineRule="auto"/>
      <w:outlineLvl w:val="4"/>
    </w:pPr>
    <w:rPr>
      <w:rFonts w:ascii="Calibri" w:eastAsia="Calibri" w:hAnsi="Calibri" w:cs="Calibri"/>
      <w:b/>
      <w:color w:val="auto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71D3"/>
    <w:pPr>
      <w:keepNext/>
      <w:keepLines/>
      <w:spacing w:before="200" w:after="40" w:line="360" w:lineRule="auto"/>
      <w:outlineLvl w:val="5"/>
    </w:pPr>
    <w:rPr>
      <w:rFonts w:ascii="Calibri" w:eastAsia="Calibri" w:hAnsi="Calibri" w:cs="Calibri"/>
      <w:b/>
      <w:color w:val="auto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671D3"/>
    <w:pPr>
      <w:keepNext/>
      <w:keepLines/>
      <w:spacing w:before="40" w:after="0" w:line="36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7151FB"/>
    <w:rPr>
      <w:rFonts w:ascii="Arial" w:eastAsia="Calibri" w:hAnsi="Arial" w:cs="Times New Roman"/>
      <w:b/>
      <w:bCs/>
      <w:kern w:val="32"/>
      <w:sz w:val="32"/>
      <w:szCs w:val="32"/>
      <w:lang w:val="x-none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151FB"/>
    <w:rPr>
      <w:rFonts w:ascii="Calibri" w:eastAsia="Times New Roman" w:hAnsi="Calibri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paragraph" w:customStyle="1" w:styleId="Nagwek11">
    <w:name w:val="Nagłówek 11"/>
    <w:basedOn w:val="Normalny"/>
    <w:uiPriority w:val="9"/>
    <w:qFormat/>
    <w:rsid w:val="007151FB"/>
    <w:pPr>
      <w:keepNext/>
      <w:keepLines/>
      <w:suppressAutoHyphens/>
      <w:spacing w:before="480" w:after="240" w:line="240" w:lineRule="auto"/>
      <w:outlineLvl w:val="0"/>
    </w:pPr>
    <w:rPr>
      <w:rFonts w:ascii="Calibri Light" w:eastAsia="Calibri Light" w:hAnsi="Calibri Light" w:cs="Times New Roman"/>
      <w:b/>
      <w:bCs/>
      <w:color w:val="365F91"/>
      <w:sz w:val="28"/>
      <w:szCs w:val="28"/>
      <w:lang w:val="x-none" w:eastAsia="ar-SA"/>
    </w:rPr>
  </w:style>
  <w:style w:type="paragraph" w:customStyle="1" w:styleId="Nagwek21">
    <w:name w:val="Nagłówek 21"/>
    <w:basedOn w:val="Normalny"/>
    <w:uiPriority w:val="9"/>
    <w:unhideWhenUsed/>
    <w:qFormat/>
    <w:rsid w:val="007151FB"/>
    <w:pPr>
      <w:keepNext/>
      <w:keepLines/>
      <w:suppressAutoHyphens/>
      <w:spacing w:before="200" w:after="0" w:line="240" w:lineRule="auto"/>
      <w:outlineLvl w:val="1"/>
    </w:pPr>
    <w:rPr>
      <w:rFonts w:ascii="Calibri Light" w:eastAsia="Calibri Light" w:hAnsi="Calibri Light" w:cs="Times New Roman"/>
      <w:b/>
      <w:bCs/>
      <w:color w:val="4F81BD"/>
      <w:sz w:val="26"/>
      <w:szCs w:val="26"/>
      <w:lang w:val="x-none" w:eastAsia="ar-SA"/>
    </w:rPr>
  </w:style>
  <w:style w:type="character" w:styleId="Odwoaniedokomentarza">
    <w:name w:val="annotation reference"/>
    <w:uiPriority w:val="99"/>
    <w:unhideWhenUsed/>
    <w:qFormat/>
    <w:rsid w:val="007151FB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7151FB"/>
    <w:rPr>
      <w:rFonts w:ascii="Cambria Math" w:hAnsi="Cambria Math" w:cs="Calibri Light"/>
      <w:szCs w:val="18"/>
      <w:lang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7151FB"/>
    <w:rPr>
      <w:rFonts w:ascii="Cambria Math" w:hAnsi="Cambria Math" w:cs="Cambria Math"/>
      <w:sz w:val="16"/>
      <w:szCs w:val="16"/>
    </w:rPr>
  </w:style>
  <w:style w:type="character" w:customStyle="1" w:styleId="czeinternetowe">
    <w:name w:val="Łącze internetowe"/>
    <w:uiPriority w:val="99"/>
    <w:unhideWhenUsed/>
    <w:rsid w:val="007151FB"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7151FB"/>
    <w:rPr>
      <w:rFonts w:ascii="Cambria Math" w:hAnsi="Cambria Math" w:cs="Calibri Light"/>
      <w:b/>
      <w:bCs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151FB"/>
  </w:style>
  <w:style w:type="character" w:customStyle="1" w:styleId="StopkaZnak">
    <w:name w:val="Stopka Znak"/>
    <w:basedOn w:val="Domylnaczcionkaakapitu"/>
    <w:link w:val="Stopka1"/>
    <w:uiPriority w:val="99"/>
    <w:qFormat/>
    <w:rsid w:val="007151FB"/>
  </w:style>
  <w:style w:type="character" w:customStyle="1" w:styleId="ListLabel1">
    <w:name w:val="ListLabel 1"/>
    <w:qFormat/>
    <w:rsid w:val="007151FB"/>
    <w:rPr>
      <w:rFonts w:cs="Yu Mincho Light"/>
    </w:rPr>
  </w:style>
  <w:style w:type="character" w:customStyle="1" w:styleId="ListLabel2">
    <w:name w:val="ListLabel 2"/>
    <w:qFormat/>
    <w:rsid w:val="007151FB"/>
    <w:rPr>
      <w:rFonts w:cs="Yu Mincho Light"/>
    </w:rPr>
  </w:style>
  <w:style w:type="character" w:customStyle="1" w:styleId="ListLabel3">
    <w:name w:val="ListLabel 3"/>
    <w:qFormat/>
    <w:rsid w:val="007151FB"/>
    <w:rPr>
      <w:rFonts w:cs="Yu Mincho Light"/>
    </w:rPr>
  </w:style>
  <w:style w:type="character" w:customStyle="1" w:styleId="czeindeksu">
    <w:name w:val="Łącze indeksu"/>
    <w:qFormat/>
    <w:rsid w:val="007151FB"/>
  </w:style>
  <w:style w:type="character" w:customStyle="1" w:styleId="Znakinumeracji">
    <w:name w:val="Znaki numeracji"/>
    <w:qFormat/>
    <w:rsid w:val="007151FB"/>
  </w:style>
  <w:style w:type="character" w:customStyle="1" w:styleId="Znakiwypunktowania">
    <w:name w:val="Znaki wypunktowania"/>
    <w:qFormat/>
    <w:rsid w:val="007151FB"/>
    <w:rPr>
      <w:rFonts w:ascii="Calibri Light" w:eastAsia="Calibri Light" w:hAnsi="Calibri Light" w:cs="Calibri Light"/>
    </w:rPr>
  </w:style>
  <w:style w:type="character" w:customStyle="1" w:styleId="ListLabel4">
    <w:name w:val="ListLabel 4"/>
    <w:qFormat/>
    <w:rsid w:val="007151FB"/>
    <w:rPr>
      <w:rFonts w:cs="Yu Mincho Light"/>
    </w:rPr>
  </w:style>
  <w:style w:type="character" w:customStyle="1" w:styleId="ListLabel5">
    <w:name w:val="ListLabel 5"/>
    <w:qFormat/>
    <w:rsid w:val="007151FB"/>
    <w:rPr>
      <w:rFonts w:cs="Cambria Math"/>
    </w:rPr>
  </w:style>
  <w:style w:type="character" w:customStyle="1" w:styleId="ListLabel6">
    <w:name w:val="ListLabel 6"/>
    <w:qFormat/>
    <w:rsid w:val="007151FB"/>
    <w:rPr>
      <w:rFonts w:cs="Yu Mincho Light"/>
    </w:rPr>
  </w:style>
  <w:style w:type="character" w:customStyle="1" w:styleId="ListLabel7">
    <w:name w:val="ListLabel 7"/>
    <w:qFormat/>
    <w:rsid w:val="007151FB"/>
    <w:rPr>
      <w:rFonts w:cs="Yu Mincho Light"/>
    </w:rPr>
  </w:style>
  <w:style w:type="character" w:customStyle="1" w:styleId="ListLabel8">
    <w:name w:val="ListLabel 8"/>
    <w:qFormat/>
    <w:rsid w:val="007151FB"/>
    <w:rPr>
      <w:rFonts w:cs="Cambria Math"/>
    </w:rPr>
  </w:style>
  <w:style w:type="character" w:customStyle="1" w:styleId="ListLabel9">
    <w:name w:val="ListLabel 9"/>
    <w:qFormat/>
    <w:rsid w:val="007151FB"/>
    <w:rPr>
      <w:rFonts w:cs="Yu Mincho Light"/>
    </w:rPr>
  </w:style>
  <w:style w:type="character" w:customStyle="1" w:styleId="ListLabel10">
    <w:name w:val="ListLabel 10"/>
    <w:qFormat/>
    <w:rsid w:val="007151FB"/>
    <w:rPr>
      <w:rFonts w:cs="Yu Mincho Light"/>
    </w:rPr>
  </w:style>
  <w:style w:type="character" w:customStyle="1" w:styleId="ListLabel11">
    <w:name w:val="ListLabel 11"/>
    <w:qFormat/>
    <w:rsid w:val="007151FB"/>
    <w:rPr>
      <w:rFonts w:cs="Cambria Math"/>
    </w:rPr>
  </w:style>
  <w:style w:type="character" w:customStyle="1" w:styleId="ListLabel12">
    <w:name w:val="ListLabel 12"/>
    <w:qFormat/>
    <w:rsid w:val="007151FB"/>
    <w:rPr>
      <w:rFonts w:cs="Yu Mincho Light"/>
    </w:rPr>
  </w:style>
  <w:style w:type="character" w:customStyle="1" w:styleId="ListLabel13">
    <w:name w:val="ListLabel 13"/>
    <w:qFormat/>
    <w:rsid w:val="007151FB"/>
    <w:rPr>
      <w:rFonts w:cs="Cambria Math"/>
    </w:rPr>
  </w:style>
  <w:style w:type="character" w:customStyle="1" w:styleId="ListLabel14">
    <w:name w:val="ListLabel 14"/>
    <w:qFormat/>
    <w:rsid w:val="007151FB"/>
    <w:rPr>
      <w:rFonts w:cs="Yu Mincho Light"/>
    </w:rPr>
  </w:style>
  <w:style w:type="character" w:customStyle="1" w:styleId="ListLabel15">
    <w:name w:val="ListLabel 15"/>
    <w:qFormat/>
    <w:rsid w:val="007151FB"/>
    <w:rPr>
      <w:rFonts w:cs="Yu Mincho Light"/>
    </w:rPr>
  </w:style>
  <w:style w:type="character" w:customStyle="1" w:styleId="ListLabel16">
    <w:name w:val="ListLabel 16"/>
    <w:qFormat/>
    <w:rsid w:val="007151FB"/>
    <w:rPr>
      <w:rFonts w:cs="Cambria Math"/>
    </w:rPr>
  </w:style>
  <w:style w:type="character" w:customStyle="1" w:styleId="ListLabel17">
    <w:name w:val="ListLabel 17"/>
    <w:qFormat/>
    <w:rsid w:val="007151FB"/>
    <w:rPr>
      <w:rFonts w:cs="Yu Mincho Light"/>
    </w:rPr>
  </w:style>
  <w:style w:type="character" w:customStyle="1" w:styleId="ListLabel18">
    <w:name w:val="ListLabel 18"/>
    <w:qFormat/>
    <w:rsid w:val="007151FB"/>
    <w:rPr>
      <w:rFonts w:cs="Yu Mincho Light"/>
    </w:rPr>
  </w:style>
  <w:style w:type="character" w:customStyle="1" w:styleId="ListLabel19">
    <w:name w:val="ListLabel 19"/>
    <w:qFormat/>
    <w:rsid w:val="007151FB"/>
    <w:rPr>
      <w:rFonts w:cs="Cambria Math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7151FB"/>
    <w:pPr>
      <w:keepNext/>
      <w:spacing w:before="240" w:after="120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7151FB"/>
    <w:pPr>
      <w:spacing w:after="140" w:line="288" w:lineRule="auto"/>
    </w:pPr>
    <w:rPr>
      <w:rFonts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151FB"/>
    <w:rPr>
      <w:rFonts w:ascii="Yu Mincho Light" w:eastAsia="Yu Mincho Light" w:hAnsi="Yu Mincho Light" w:cs="Times New Roman"/>
      <w:color w:val="00000A"/>
      <w:kern w:val="0"/>
      <w:lang w:val="x-none"/>
      <w14:ligatures w14:val="none"/>
    </w:rPr>
  </w:style>
  <w:style w:type="paragraph" w:styleId="Lista">
    <w:name w:val="List"/>
    <w:basedOn w:val="Tekstpodstawowy"/>
    <w:rsid w:val="007151FB"/>
    <w:rPr>
      <w:rFonts w:cs="Yu Mincho Light"/>
    </w:rPr>
  </w:style>
  <w:style w:type="paragraph" w:customStyle="1" w:styleId="Legenda1">
    <w:name w:val="Legenda1"/>
    <w:basedOn w:val="Normalny"/>
    <w:qFormat/>
    <w:rsid w:val="007151F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7151FB"/>
    <w:pPr>
      <w:suppressLineNumbers/>
    </w:p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normalny tekst,L1,Akapit z listą5,Akapit z listą BS,lp1,Preambuła,lp11"/>
    <w:basedOn w:val="Normalny"/>
    <w:link w:val="AkapitzlistZnak"/>
    <w:uiPriority w:val="34"/>
    <w:qFormat/>
    <w:rsid w:val="007151FB"/>
    <w:pPr>
      <w:suppressAutoHyphens/>
      <w:spacing w:after="0" w:line="240" w:lineRule="auto"/>
      <w:ind w:left="720"/>
      <w:contextualSpacing/>
    </w:pPr>
    <w:rPr>
      <w:rFonts w:ascii="Calibri Light" w:eastAsia="Calibri Light" w:hAnsi="Calibri Light" w:cs="Times New Roman"/>
      <w:sz w:val="20"/>
      <w:szCs w:val="20"/>
      <w:lang w:val="x-none"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151FB"/>
    <w:pPr>
      <w:suppressAutoHyphens/>
      <w:spacing w:after="0" w:line="240" w:lineRule="auto"/>
    </w:pPr>
    <w:rPr>
      <w:rFonts w:ascii="Cambria Math" w:eastAsiaTheme="minorHAnsi" w:hAnsi="Cambria Math" w:cs="Calibri Light"/>
      <w:color w:val="auto"/>
      <w:kern w:val="2"/>
      <w:szCs w:val="18"/>
      <w:lang w:eastAsia="zh-CN" w:bidi="hi-IN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semiHidden/>
    <w:unhideWhenUsed/>
    <w:qFormat/>
    <w:rsid w:val="007151FB"/>
    <w:pPr>
      <w:spacing w:after="0" w:line="240" w:lineRule="auto"/>
    </w:pPr>
    <w:rPr>
      <w:rFonts w:ascii="Cambria Math" w:eastAsiaTheme="minorHAnsi" w:hAnsi="Cambria Math" w:cs="Cambria Math"/>
      <w:color w:val="auto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7151FB"/>
    <w:rPr>
      <w:rFonts w:ascii="Segoe UI" w:eastAsia="Yu Mincho Light" w:hAnsi="Segoe UI" w:cs="Segoe UI"/>
      <w:color w:val="00000A"/>
      <w:kern w:val="0"/>
      <w:sz w:val="18"/>
      <w:szCs w:val="18"/>
      <w14:ligatures w14:val="none"/>
    </w:rPr>
  </w:style>
  <w:style w:type="paragraph" w:styleId="Nagwekspisutreci">
    <w:name w:val="TOC Heading"/>
    <w:basedOn w:val="Nagwek11"/>
    <w:uiPriority w:val="39"/>
    <w:unhideWhenUsed/>
    <w:qFormat/>
    <w:rsid w:val="007151FB"/>
    <w:pPr>
      <w:suppressAutoHyphens w:val="0"/>
      <w:spacing w:line="276" w:lineRule="auto"/>
    </w:pPr>
    <w:rPr>
      <w:lang w:eastAsia="en-US"/>
    </w:rPr>
  </w:style>
  <w:style w:type="paragraph" w:customStyle="1" w:styleId="Spistreci11">
    <w:name w:val="Spis treści 11"/>
    <w:basedOn w:val="Normalny"/>
    <w:autoRedefine/>
    <w:uiPriority w:val="39"/>
    <w:unhideWhenUsed/>
    <w:rsid w:val="007151FB"/>
    <w:pPr>
      <w:spacing w:after="100"/>
    </w:pPr>
  </w:style>
  <w:style w:type="paragraph" w:customStyle="1" w:styleId="Spistreci21">
    <w:name w:val="Spis treści 21"/>
    <w:basedOn w:val="Normalny"/>
    <w:autoRedefine/>
    <w:uiPriority w:val="39"/>
    <w:unhideWhenUsed/>
    <w:rsid w:val="007151FB"/>
    <w:pPr>
      <w:spacing w:after="100"/>
      <w:ind w:left="220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151FB"/>
    <w:pPr>
      <w:suppressAutoHyphens w:val="0"/>
      <w:spacing w:after="200"/>
    </w:pPr>
    <w:rPr>
      <w:b/>
      <w:bCs/>
      <w:szCs w:val="22"/>
    </w:rPr>
  </w:style>
  <w:style w:type="character" w:customStyle="1" w:styleId="TematkomentarzaZnak1">
    <w:name w:val="Temat komentarza Znak1"/>
    <w:basedOn w:val="TekstkomentarzaZnak1"/>
    <w:uiPriority w:val="99"/>
    <w:semiHidden/>
    <w:rsid w:val="007151FB"/>
    <w:rPr>
      <w:rFonts w:ascii="Yu Mincho Light" w:eastAsia="Yu Mincho Light" w:hAnsi="Yu Mincho Light" w:cs="Yu Mincho Light"/>
      <w:b/>
      <w:bCs/>
      <w:color w:val="00000A"/>
      <w:kern w:val="0"/>
      <w:sz w:val="20"/>
      <w:szCs w:val="20"/>
      <w14:ligatures w14:val="none"/>
    </w:rPr>
  </w:style>
  <w:style w:type="paragraph" w:customStyle="1" w:styleId="Nagwek10">
    <w:name w:val="Nagłówek1"/>
    <w:basedOn w:val="Normalny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paragraph" w:customStyle="1" w:styleId="Zawartotabeli">
    <w:name w:val="Zawartość tabeli"/>
    <w:basedOn w:val="Normalny"/>
    <w:qFormat/>
    <w:rsid w:val="007151FB"/>
  </w:style>
  <w:style w:type="paragraph" w:customStyle="1" w:styleId="Nagwektabeli">
    <w:name w:val="Nagłówek tabeli"/>
    <w:basedOn w:val="Zawartotabeli"/>
    <w:qFormat/>
    <w:rsid w:val="007151FB"/>
  </w:style>
  <w:style w:type="table" w:styleId="Tabela-Siatka">
    <w:name w:val="Table Grid"/>
    <w:basedOn w:val="Standardowy"/>
    <w:uiPriority w:val="39"/>
    <w:rsid w:val="007151FB"/>
    <w:pPr>
      <w:spacing w:after="0" w:line="240" w:lineRule="auto"/>
    </w:pPr>
    <w:rPr>
      <w:rFonts w:ascii="Yu Mincho Light" w:eastAsia="Yu Mincho Light" w:hAnsi="Yu Mincho Light" w:cs="Yu Mincho Light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uiPriority w:val="34"/>
    <w:qFormat/>
    <w:locked/>
    <w:rsid w:val="007151FB"/>
    <w:rPr>
      <w:rFonts w:ascii="Calibri Light" w:eastAsia="Calibri Light" w:hAnsi="Calibri Light" w:cs="Times New Roman"/>
      <w:color w:val="00000A"/>
      <w:kern w:val="0"/>
      <w:sz w:val="20"/>
      <w:szCs w:val="20"/>
      <w:lang w:val="x-none" w:eastAsia="ar-SA"/>
      <w14:ligatures w14:val="none"/>
    </w:rPr>
  </w:style>
  <w:style w:type="paragraph" w:customStyle="1" w:styleId="BOStekst">
    <w:name w:val="BOS tekst"/>
    <w:basedOn w:val="Normalny"/>
    <w:link w:val="BOStekstZnak"/>
    <w:qFormat/>
    <w:rsid w:val="007151FB"/>
    <w:pPr>
      <w:spacing w:after="120" w:line="300" w:lineRule="auto"/>
      <w:jc w:val="both"/>
    </w:pPr>
    <w:rPr>
      <w:rFonts w:ascii="Century Gothic" w:eastAsia="Times New Roman" w:hAnsi="Century Gothic" w:cs="Times New Roman"/>
      <w:color w:val="0F243E"/>
      <w:sz w:val="20"/>
      <w:szCs w:val="24"/>
      <w:lang w:val="x-none" w:eastAsia="x-none"/>
    </w:rPr>
  </w:style>
  <w:style w:type="character" w:customStyle="1" w:styleId="BOStekstZnak">
    <w:name w:val="BOS tekst Znak"/>
    <w:link w:val="BOStekst"/>
    <w:rsid w:val="007151FB"/>
    <w:rPr>
      <w:rFonts w:ascii="Century Gothic" w:eastAsia="Times New Roman" w:hAnsi="Century Gothic" w:cs="Times New Roman"/>
      <w:color w:val="0F243E"/>
      <w:kern w:val="0"/>
      <w:sz w:val="20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1"/>
    <w:uiPriority w:val="99"/>
    <w:unhideWhenUsed/>
    <w:rsid w:val="007151F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character" w:customStyle="1" w:styleId="Nagwek1Znak1">
    <w:name w:val="Nagłówek 1 Znak1"/>
    <w:uiPriority w:val="9"/>
    <w:rsid w:val="007151FB"/>
    <w:rPr>
      <w:rFonts w:ascii="Calibri Light" w:eastAsia="Times New Roman" w:hAnsi="Calibri Light" w:cs="Times New Roman"/>
      <w:b/>
      <w:bCs/>
      <w:color w:val="00000A"/>
      <w:kern w:val="32"/>
      <w:sz w:val="32"/>
      <w:szCs w:val="32"/>
      <w:lang w:eastAsia="en-US"/>
    </w:rPr>
  </w:style>
  <w:style w:type="character" w:customStyle="1" w:styleId="Nagwek2Znak1">
    <w:name w:val="Nagłówek 2 Znak1"/>
    <w:uiPriority w:val="9"/>
    <w:semiHidden/>
    <w:rsid w:val="007151FB"/>
    <w:rPr>
      <w:rFonts w:ascii="Calibri Light" w:eastAsia="Times New Roman" w:hAnsi="Calibri Light" w:cs="Times New Roman"/>
      <w:b/>
      <w:bCs/>
      <w:i/>
      <w:iCs/>
      <w:color w:val="00000A"/>
      <w:sz w:val="28"/>
      <w:szCs w:val="28"/>
      <w:lang w:eastAsia="en-US"/>
    </w:rPr>
  </w:style>
  <w:style w:type="paragraph" w:customStyle="1" w:styleId="Default">
    <w:name w:val="Default"/>
    <w:rsid w:val="007151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Punktparagrafu">
    <w:name w:val="Punkt paragrafu"/>
    <w:basedOn w:val="Akapitzlist"/>
    <w:link w:val="PunktparagrafuZnak"/>
    <w:uiPriority w:val="99"/>
    <w:rsid w:val="007151FB"/>
    <w:pPr>
      <w:numPr>
        <w:numId w:val="1"/>
      </w:numPr>
      <w:suppressAutoHyphens w:val="0"/>
      <w:spacing w:before="240" w:after="240"/>
      <w:contextualSpacing w:val="0"/>
      <w:jc w:val="both"/>
    </w:pPr>
    <w:rPr>
      <w:rFonts w:ascii="Cambria" w:eastAsia="Calibri" w:hAnsi="Cambria"/>
      <w:color w:val="auto"/>
      <w:lang w:eastAsia="x-none"/>
    </w:rPr>
  </w:style>
  <w:style w:type="character" w:customStyle="1" w:styleId="PunktparagrafuZnak">
    <w:name w:val="Punkt paragrafu Znak"/>
    <w:link w:val="Punktparagrafu"/>
    <w:uiPriority w:val="99"/>
    <w:locked/>
    <w:rsid w:val="007151FB"/>
    <w:rPr>
      <w:rFonts w:ascii="Cambria" w:eastAsia="Calibri" w:hAnsi="Cambria" w:cs="Times New Roman"/>
      <w:kern w:val="0"/>
      <w:sz w:val="20"/>
      <w:szCs w:val="20"/>
      <w:lang w:val="x-none" w:eastAsia="x-none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7151F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7151F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  <w14:ligatures w14:val="none"/>
    </w:rPr>
  </w:style>
  <w:style w:type="paragraph" w:customStyle="1" w:styleId="Podpunkt">
    <w:name w:val="Podpunkt"/>
    <w:basedOn w:val="Normalny"/>
    <w:rsid w:val="007151FB"/>
    <w:pPr>
      <w:tabs>
        <w:tab w:val="num" w:pos="2629"/>
      </w:tabs>
      <w:spacing w:after="160" w:line="240" w:lineRule="auto"/>
      <w:contextualSpacing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numbering" w:customStyle="1" w:styleId="Styl1">
    <w:name w:val="Styl1"/>
    <w:uiPriority w:val="99"/>
    <w:rsid w:val="007151FB"/>
    <w:pPr>
      <w:numPr>
        <w:numId w:val="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1F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1F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151FB"/>
    <w:rPr>
      <w:vertAlign w:val="superscript"/>
    </w:rPr>
  </w:style>
  <w:style w:type="paragraph" w:customStyle="1" w:styleId="BOSnagwek">
    <w:name w:val="BOS nagłówek"/>
    <w:basedOn w:val="Normalny"/>
    <w:next w:val="BOStekst"/>
    <w:qFormat/>
    <w:rsid w:val="007151FB"/>
    <w:pPr>
      <w:spacing w:after="240" w:line="240" w:lineRule="auto"/>
      <w:outlineLvl w:val="1"/>
    </w:pPr>
    <w:rPr>
      <w:rFonts w:ascii="Century Gothic" w:eastAsia="Times New Roman" w:hAnsi="Century Gothic" w:cs="Times New Roman"/>
      <w:b/>
      <w:caps/>
      <w:color w:val="222A35"/>
      <w:sz w:val="28"/>
      <w:szCs w:val="28"/>
      <w:lang w:eastAsia="pl-PL"/>
    </w:rPr>
  </w:style>
  <w:style w:type="paragraph" w:styleId="Lista2">
    <w:name w:val="List 2"/>
    <w:basedOn w:val="Normalny"/>
    <w:uiPriority w:val="99"/>
    <w:semiHidden/>
    <w:unhideWhenUsed/>
    <w:rsid w:val="007151FB"/>
    <w:pPr>
      <w:ind w:left="566" w:hanging="283"/>
      <w:contextualSpacing/>
    </w:pPr>
  </w:style>
  <w:style w:type="paragraph" w:styleId="Poprawka">
    <w:name w:val="Revision"/>
    <w:hidden/>
    <w:uiPriority w:val="99"/>
    <w:semiHidden/>
    <w:rsid w:val="007151FB"/>
    <w:pPr>
      <w:spacing w:after="0" w:line="240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1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7151FB"/>
    <w:rPr>
      <w:vertAlign w:val="superscript"/>
    </w:rPr>
  </w:style>
  <w:style w:type="paragraph" w:styleId="NormalnyWeb">
    <w:name w:val="Normal (Web)"/>
    <w:basedOn w:val="Normalny"/>
    <w:unhideWhenUsed/>
    <w:rsid w:val="00715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B3A7A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B3A7A"/>
    <w:rPr>
      <w:color w:val="954F72"/>
      <w:u w:val="single"/>
    </w:rPr>
  </w:style>
  <w:style w:type="paragraph" w:customStyle="1" w:styleId="msonormal0">
    <w:name w:val="msonormal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font5">
    <w:name w:val="font5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font7">
    <w:name w:val="font7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xl65">
    <w:name w:val="xl65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6">
    <w:name w:val="xl66"/>
    <w:basedOn w:val="Normalny"/>
    <w:rsid w:val="00DB3A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7">
    <w:name w:val="xl67"/>
    <w:basedOn w:val="Normalny"/>
    <w:rsid w:val="00DB3A7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8">
    <w:name w:val="xl68"/>
    <w:basedOn w:val="Normalny"/>
    <w:rsid w:val="00DB3A7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9">
    <w:name w:val="xl69"/>
    <w:basedOn w:val="Normalny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0">
    <w:name w:val="xl70"/>
    <w:basedOn w:val="Normalny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1">
    <w:name w:val="xl71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2">
    <w:name w:val="xl72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3">
    <w:name w:val="xl7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5">
    <w:name w:val="xl75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6">
    <w:name w:val="xl76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7">
    <w:name w:val="xl77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8">
    <w:name w:val="xl78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9">
    <w:name w:val="xl79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1">
    <w:name w:val="xl81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2">
    <w:name w:val="xl82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3">
    <w:name w:val="xl8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4">
    <w:name w:val="xl84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5">
    <w:name w:val="xl85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6">
    <w:name w:val="xl86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7">
    <w:name w:val="xl87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pl-PL"/>
    </w:rPr>
  </w:style>
  <w:style w:type="paragraph" w:customStyle="1" w:styleId="xl88">
    <w:name w:val="xl88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4"/>
      <w:szCs w:val="24"/>
      <w:lang w:eastAsia="pl-PL"/>
    </w:rPr>
  </w:style>
  <w:style w:type="paragraph" w:customStyle="1" w:styleId="xl89">
    <w:name w:val="xl89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0">
    <w:name w:val="xl90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1">
    <w:name w:val="xl91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2">
    <w:name w:val="xl92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3">
    <w:name w:val="xl9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3">
    <w:name w:val="xl63"/>
    <w:basedOn w:val="Normalny"/>
    <w:rsid w:val="00E0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4">
    <w:name w:val="xl64"/>
    <w:basedOn w:val="Normalny"/>
    <w:rsid w:val="00E0427B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4">
    <w:name w:val="xl94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6">
    <w:name w:val="xl9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7">
    <w:name w:val="xl9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8">
    <w:name w:val="xl9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0"/>
      <w:szCs w:val="20"/>
      <w:lang w:eastAsia="pl-PL"/>
    </w:rPr>
  </w:style>
  <w:style w:type="paragraph" w:customStyle="1" w:styleId="xl100">
    <w:name w:val="xl10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3">
    <w:name w:val="xl103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4">
    <w:name w:val="xl104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5">
    <w:name w:val="xl10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6">
    <w:name w:val="xl10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7">
    <w:name w:val="xl10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9">
    <w:name w:val="xl109"/>
    <w:basedOn w:val="Normalny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0">
    <w:name w:val="xl11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1">
    <w:name w:val="xl111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2">
    <w:name w:val="xl11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3">
    <w:name w:val="xl113"/>
    <w:basedOn w:val="Normalny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5">
    <w:name w:val="xl11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6">
    <w:name w:val="xl11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17">
    <w:name w:val="xl11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8">
    <w:name w:val="xl11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9">
    <w:name w:val="xl11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20">
    <w:name w:val="xl12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1">
    <w:name w:val="xl121"/>
    <w:basedOn w:val="Normalny"/>
    <w:rsid w:val="000A78EA"/>
    <w:pP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2">
    <w:name w:val="xl12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3">
    <w:name w:val="xl123"/>
    <w:basedOn w:val="Normalny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4">
    <w:name w:val="xl124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5">
    <w:name w:val="xl125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6">
    <w:name w:val="xl126"/>
    <w:basedOn w:val="Normalny"/>
    <w:rsid w:val="000A78E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7">
    <w:name w:val="xl12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8">
    <w:name w:val="xl12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9">
    <w:name w:val="xl129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0">
    <w:name w:val="xl130"/>
    <w:basedOn w:val="Normalny"/>
    <w:rsid w:val="000A78EA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1">
    <w:name w:val="xl131"/>
    <w:basedOn w:val="Normalny"/>
    <w:rsid w:val="000A78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2">
    <w:name w:val="xl132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0A78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4">
    <w:name w:val="xl134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6">
    <w:name w:val="xl136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8">
    <w:name w:val="xl138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9">
    <w:name w:val="xl13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0">
    <w:name w:val="xl140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1">
    <w:name w:val="xl141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2">
    <w:name w:val="xl142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3">
    <w:name w:val="xl143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4">
    <w:name w:val="xl144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5">
    <w:name w:val="xl145"/>
    <w:basedOn w:val="Normalny"/>
    <w:rsid w:val="000A78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6">
    <w:name w:val="xl146"/>
    <w:basedOn w:val="Normalny"/>
    <w:rsid w:val="000A78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7">
    <w:name w:val="xl147"/>
    <w:basedOn w:val="Normalny"/>
    <w:rsid w:val="000A78EA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8">
    <w:name w:val="xl148"/>
    <w:basedOn w:val="Normalny"/>
    <w:rsid w:val="000A78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71D3"/>
    <w:rPr>
      <w:rFonts w:ascii="Calibri" w:eastAsia="Calibri" w:hAnsi="Calibri" w:cs="Calibri"/>
      <w:b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71D3"/>
    <w:rPr>
      <w:rFonts w:ascii="Calibri" w:eastAsia="Calibri" w:hAnsi="Calibri" w:cs="Calibri"/>
      <w:b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71D3"/>
    <w:rPr>
      <w:rFonts w:ascii="Calibri" w:eastAsia="Calibri" w:hAnsi="Calibri" w:cs="Calibri"/>
      <w:b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71D3"/>
    <w:rPr>
      <w:rFonts w:ascii="Calibri" w:eastAsia="Calibri" w:hAnsi="Calibri" w:cs="Calibri"/>
      <w:b/>
      <w:kern w:val="0"/>
      <w:sz w:val="20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semiHidden/>
    <w:rsid w:val="00C671D3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Mapadokumentu">
    <w:name w:val="Document Map"/>
    <w:aliases w:val="Plan dokumentu"/>
    <w:basedOn w:val="Normalny"/>
    <w:link w:val="MapadokumentuZnak"/>
    <w:semiHidden/>
    <w:rsid w:val="00C671D3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671D3"/>
    <w:rPr>
      <w:rFonts w:ascii="Tahoma" w:eastAsia="Times New Roman" w:hAnsi="Tahoma" w:cs="Tahoma"/>
      <w:kern w:val="0"/>
      <w:sz w:val="20"/>
      <w:szCs w:val="20"/>
      <w:shd w:val="clear" w:color="auto" w:fill="000080"/>
      <w14:ligatures w14:val="none"/>
    </w:rPr>
  </w:style>
  <w:style w:type="character" w:styleId="Numerstrony">
    <w:name w:val="page number"/>
    <w:basedOn w:val="Domylnaczcionkaakapitu"/>
    <w:rsid w:val="00C671D3"/>
  </w:style>
  <w:style w:type="character" w:styleId="Pogrubienie">
    <w:name w:val="Strong"/>
    <w:uiPriority w:val="22"/>
    <w:rsid w:val="00C671D3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C671D3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671D3"/>
  </w:style>
  <w:style w:type="character" w:customStyle="1" w:styleId="eop">
    <w:name w:val="eop"/>
    <w:basedOn w:val="Domylnaczcionkaakapitu"/>
    <w:rsid w:val="00C671D3"/>
  </w:style>
  <w:style w:type="character" w:customStyle="1" w:styleId="scxw172624161">
    <w:name w:val="scxw172624161"/>
    <w:basedOn w:val="Domylnaczcionkaakapitu"/>
    <w:rsid w:val="00C671D3"/>
  </w:style>
  <w:style w:type="character" w:customStyle="1" w:styleId="scxw82419962">
    <w:name w:val="scxw82419962"/>
    <w:basedOn w:val="Domylnaczcionkaakapitu"/>
    <w:rsid w:val="00C671D3"/>
  </w:style>
  <w:style w:type="character" w:customStyle="1" w:styleId="scxw163968904">
    <w:name w:val="scxw163968904"/>
    <w:basedOn w:val="Domylnaczcionkaakapitu"/>
    <w:rsid w:val="00C671D3"/>
  </w:style>
  <w:style w:type="paragraph" w:customStyle="1" w:styleId="outlineelement">
    <w:name w:val="outlineelement"/>
    <w:basedOn w:val="Normalny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C671D3"/>
  </w:style>
  <w:style w:type="character" w:customStyle="1" w:styleId="tabchar">
    <w:name w:val="tabchar"/>
    <w:basedOn w:val="Domylnaczcionkaakapitu"/>
    <w:rsid w:val="00C671D3"/>
  </w:style>
  <w:style w:type="character" w:customStyle="1" w:styleId="tabrun">
    <w:name w:val="tabrun"/>
    <w:basedOn w:val="Domylnaczcionkaakapitu"/>
    <w:rsid w:val="00C671D3"/>
  </w:style>
  <w:style w:type="character" w:customStyle="1" w:styleId="tableaderchars">
    <w:name w:val="tableaderchars"/>
    <w:basedOn w:val="Domylnaczcionkaakapitu"/>
    <w:rsid w:val="00C671D3"/>
  </w:style>
  <w:style w:type="character" w:customStyle="1" w:styleId="linebreakblob">
    <w:name w:val="linebreakblob"/>
    <w:basedOn w:val="Domylnaczcionkaakapitu"/>
    <w:rsid w:val="00C671D3"/>
  </w:style>
  <w:style w:type="character" w:customStyle="1" w:styleId="scxw239914900">
    <w:name w:val="scxw239914900"/>
    <w:basedOn w:val="Domylnaczcionkaakapitu"/>
    <w:rsid w:val="00C671D3"/>
  </w:style>
  <w:style w:type="character" w:customStyle="1" w:styleId="scxw21685503">
    <w:name w:val="scxw21685503"/>
    <w:basedOn w:val="Domylnaczcionkaakapitu"/>
    <w:rsid w:val="00C671D3"/>
  </w:style>
  <w:style w:type="character" w:customStyle="1" w:styleId="scxw223857715">
    <w:name w:val="scxw223857715"/>
    <w:basedOn w:val="Domylnaczcionkaakapitu"/>
    <w:rsid w:val="00C671D3"/>
  </w:style>
  <w:style w:type="paragraph" w:customStyle="1" w:styleId="pkt">
    <w:name w:val="pkt"/>
    <w:basedOn w:val="Normalny"/>
    <w:link w:val="pktZnak"/>
    <w:rsid w:val="00C671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671D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671D3"/>
    <w:pPr>
      <w:tabs>
        <w:tab w:val="right" w:leader="dot" w:pos="9682"/>
      </w:tabs>
      <w:spacing w:before="360" w:after="100" w:line="240" w:lineRule="auto"/>
    </w:pPr>
    <w:rPr>
      <w:rFonts w:ascii="Calibri" w:eastAsia="Times New Roman" w:hAnsi="Calibri" w:cs="Times New Roman"/>
      <w:color w:val="auto"/>
      <w:sz w:val="24"/>
      <w:szCs w:val="24"/>
    </w:rPr>
  </w:style>
  <w:style w:type="character" w:customStyle="1" w:styleId="scxw150948181">
    <w:name w:val="scxw150948181"/>
    <w:basedOn w:val="Domylnaczcionkaakapitu"/>
    <w:rsid w:val="00C671D3"/>
  </w:style>
  <w:style w:type="character" w:customStyle="1" w:styleId="scxw205096276">
    <w:name w:val="scxw205096276"/>
    <w:basedOn w:val="Domylnaczcionkaakapitu"/>
    <w:rsid w:val="00C671D3"/>
  </w:style>
  <w:style w:type="character" w:customStyle="1" w:styleId="scxw238901684">
    <w:name w:val="scxw238901684"/>
    <w:basedOn w:val="Domylnaczcionkaakapitu"/>
    <w:rsid w:val="00C671D3"/>
  </w:style>
  <w:style w:type="character" w:customStyle="1" w:styleId="scxw6008719">
    <w:name w:val="scxw6008719"/>
    <w:basedOn w:val="Domylnaczcionkaakapitu"/>
    <w:rsid w:val="00C671D3"/>
  </w:style>
  <w:style w:type="character" w:customStyle="1" w:styleId="Nagwek12">
    <w:name w:val="Nagłówek #1_"/>
    <w:basedOn w:val="Domylnaczcionkaakapitu"/>
    <w:link w:val="Nagwek110"/>
    <w:locked/>
    <w:rsid w:val="00C671D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2"/>
    <w:qFormat/>
    <w:rsid w:val="00C671D3"/>
    <w:pPr>
      <w:widowControl w:val="0"/>
      <w:shd w:val="clear" w:color="auto" w:fill="FFFFFF"/>
      <w:spacing w:after="0" w:line="240" w:lineRule="atLeast"/>
      <w:outlineLvl w:val="0"/>
    </w:pPr>
    <w:rPr>
      <w:rFonts w:ascii="Arial" w:eastAsiaTheme="minorHAnsi" w:hAnsi="Arial" w:cs="Arial"/>
      <w:b/>
      <w:bCs/>
      <w:color w:val="auto"/>
      <w:kern w:val="2"/>
      <w:sz w:val="19"/>
      <w:szCs w:val="19"/>
      <w14:ligatures w14:val="standardContextual"/>
    </w:rPr>
  </w:style>
  <w:style w:type="character" w:customStyle="1" w:styleId="scxw14232000">
    <w:name w:val="scxw14232000"/>
    <w:basedOn w:val="Domylnaczcionkaakapitu"/>
    <w:rsid w:val="00C671D3"/>
  </w:style>
  <w:style w:type="numbering" w:customStyle="1" w:styleId="Bezlisty1">
    <w:name w:val="Bez listy1"/>
    <w:next w:val="Bezlisty"/>
    <w:uiPriority w:val="99"/>
    <w:semiHidden/>
    <w:unhideWhenUsed/>
    <w:rsid w:val="00C671D3"/>
  </w:style>
  <w:style w:type="character" w:customStyle="1" w:styleId="scxw185583424">
    <w:name w:val="scxw185583424"/>
    <w:basedOn w:val="Domylnaczcionkaakapitu"/>
    <w:rsid w:val="00C671D3"/>
  </w:style>
  <w:style w:type="character" w:customStyle="1" w:styleId="fontstyle01">
    <w:name w:val="fontstyle01"/>
    <w:basedOn w:val="Domylnaczcionkaakapitu"/>
    <w:rsid w:val="00C671D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omylnaczcionkaakapitu"/>
    <w:rsid w:val="00C671D3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C671D3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character" w:customStyle="1" w:styleId="ui-provider">
    <w:name w:val="ui-provider"/>
    <w:basedOn w:val="Domylnaczcionkaakapitu"/>
    <w:rsid w:val="00C671D3"/>
  </w:style>
  <w:style w:type="numbering" w:customStyle="1" w:styleId="Bezlisty2">
    <w:name w:val="Bez listy2"/>
    <w:next w:val="Bezlisty"/>
    <w:uiPriority w:val="99"/>
    <w:semiHidden/>
    <w:unhideWhenUsed/>
    <w:rsid w:val="00C671D3"/>
  </w:style>
  <w:style w:type="table" w:customStyle="1" w:styleId="TableNormal">
    <w:name w:val="TableNormal"/>
    <w:rsid w:val="00C671D3"/>
    <w:pPr>
      <w:spacing w:before="360" w:after="360" w:line="360" w:lineRule="auto"/>
    </w:pPr>
    <w:rPr>
      <w:rFonts w:ascii="Calibri" w:eastAsia="Calibri" w:hAnsi="Calibri" w:cs="Calibri"/>
      <w:kern w:val="0"/>
      <w:sz w:val="24"/>
      <w:szCs w:val="24"/>
      <w:lang w:val="pl"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671D3"/>
    <w:pPr>
      <w:keepNext/>
      <w:keepLines/>
      <w:spacing w:before="360" w:after="80" w:line="360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C671D3"/>
    <w:rPr>
      <w:rFonts w:ascii="Georgia" w:eastAsia="Georgia" w:hAnsi="Georgia" w:cs="Georgia"/>
      <w:i/>
      <w:color w:val="666666"/>
      <w:kern w:val="0"/>
      <w:sz w:val="48"/>
      <w:szCs w:val="48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71D3"/>
    <w:rPr>
      <w:color w:val="605E5C"/>
      <w:shd w:val="clear" w:color="auto" w:fill="E1DFDD"/>
    </w:rPr>
  </w:style>
  <w:style w:type="paragraph" w:customStyle="1" w:styleId="Bezodstpw1">
    <w:name w:val="Bez odstępów1"/>
    <w:next w:val="Bezodstpw"/>
    <w:uiPriority w:val="1"/>
    <w:qFormat/>
    <w:rsid w:val="00C671D3"/>
    <w:pPr>
      <w:spacing w:after="0" w:line="240" w:lineRule="auto"/>
      <w:jc w:val="both"/>
    </w:pPr>
    <w:rPr>
      <w:rFonts w:ascii="Cambria" w:eastAsia="Cambria" w:hAnsi="Cambria" w:cs="Times New Roman"/>
      <w:kern w:val="0"/>
      <w14:ligatures w14:val="none"/>
    </w:rPr>
  </w:style>
  <w:style w:type="paragraph" w:styleId="Bezodstpw">
    <w:name w:val="No Spacing"/>
    <w:uiPriority w:val="1"/>
    <w:qFormat/>
    <w:rsid w:val="00C671D3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3C6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5324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3C3ED9-1A5F-4483-801E-D73F053331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EB00CF-BAD0-48DF-8AD3-63192E017978}">
  <ds:schemaRefs>
    <ds:schemaRef ds:uri="http://schemas.microsoft.com/office/2006/metadata/properties"/>
    <ds:schemaRef ds:uri="http://schemas.microsoft.com/office/infopath/2007/PartnerControls"/>
    <ds:schemaRef ds:uri="70c7546b-1e65-4330-830a-e665913d411a"/>
    <ds:schemaRef ds:uri="84454a79-485d-42aa-a46b-3e8dd221e30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0C4771B-BE62-4898-AC2C-431854374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FA7F87-5BA3-42F4-AC7B-5A30BA93D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2194</Words>
  <Characters>13168</Characters>
  <Application>Microsoft Office Word</Application>
  <DocSecurity>0</DocSecurity>
  <Lines>109</Lines>
  <Paragraphs>30</Paragraphs>
  <ScaleCrop>false</ScaleCrop>
  <Company/>
  <LinksUpToDate>false</LinksUpToDate>
  <CharactersWithSpaces>15332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Ryśnik</dc:creator>
  <cp:keywords/>
  <dc:description/>
  <cp:lastModifiedBy>Kuba Ryśnik</cp:lastModifiedBy>
  <cp:revision>46</cp:revision>
  <dcterms:created xsi:type="dcterms:W3CDTF">2025-09-23T06:13:00Z</dcterms:created>
  <dcterms:modified xsi:type="dcterms:W3CDTF">2025-12-19T11:13:00Z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258200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